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B5" w:rsidRDefault="00A02EB5" w:rsidP="00A02EB5">
      <w:r>
        <w:rPr>
          <w:noProof/>
        </w:rPr>
        <w:drawing>
          <wp:inline distT="0" distB="0" distL="0" distR="0">
            <wp:extent cx="7056120" cy="998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6120" cy="9983470"/>
                    </a:xfrm>
                    <a:prstGeom prst="rect">
                      <a:avLst/>
                    </a:prstGeom>
                    <a:noFill/>
                    <a:ln>
                      <a:noFill/>
                    </a:ln>
                  </pic:spPr>
                </pic:pic>
              </a:graphicData>
            </a:graphic>
          </wp:inline>
        </w:drawing>
      </w:r>
      <w:r>
        <w:br w:type="page"/>
      </w:r>
      <w:r>
        <w:rPr>
          <w:noProof/>
        </w:rPr>
        <w:lastRenderedPageBreak/>
        <w:drawing>
          <wp:inline distT="0" distB="0" distL="0" distR="0">
            <wp:extent cx="7028815" cy="94576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28815" cy="9457690"/>
                    </a:xfrm>
                    <a:prstGeom prst="rect">
                      <a:avLst/>
                    </a:prstGeom>
                    <a:noFill/>
                    <a:ln>
                      <a:noFill/>
                    </a:ln>
                  </pic:spPr>
                </pic:pic>
              </a:graphicData>
            </a:graphic>
          </wp:inline>
        </w:drawing>
      </w:r>
    </w:p>
    <w:p w:rsidR="00A02EB5" w:rsidRPr="00970EC0" w:rsidRDefault="00A02EB5" w:rsidP="00A02EB5">
      <w:pPr>
        <w:rPr>
          <w:rFonts w:ascii="Calibri Light" w:hAnsi="Calibri Light"/>
        </w:rPr>
      </w:pPr>
      <w:r w:rsidRPr="00970EC0">
        <w:rPr>
          <w:rFonts w:ascii="Calibri Light" w:hAnsi="Calibri Light"/>
        </w:rPr>
        <w:lastRenderedPageBreak/>
        <w:t>Name ________________________________________ Date ______________ Period __________</w:t>
      </w:r>
    </w:p>
    <w:p w:rsidR="00A02EB5" w:rsidRPr="00970EC0" w:rsidRDefault="00A02EB5" w:rsidP="00A02EB5">
      <w:pPr>
        <w:rPr>
          <w:rFonts w:ascii="Calibri Light" w:hAnsi="Calibri Light"/>
          <w:sz w:val="16"/>
          <w:szCs w:val="16"/>
        </w:rPr>
      </w:pPr>
    </w:p>
    <w:p w:rsidR="00A02EB5" w:rsidRPr="00970EC0" w:rsidRDefault="00A02EB5" w:rsidP="00A02EB5">
      <w:pPr>
        <w:jc w:val="center"/>
        <w:rPr>
          <w:rFonts w:ascii="Calibri Light" w:hAnsi="Calibri Light"/>
          <w:b/>
          <w:sz w:val="28"/>
        </w:rPr>
      </w:pPr>
      <w:r w:rsidRPr="00970EC0">
        <w:rPr>
          <w:rFonts w:ascii="Calibri Light" w:hAnsi="Calibri Light"/>
          <w:b/>
          <w:sz w:val="28"/>
        </w:rPr>
        <w:t>Reinforcement Worksheet – Cell Theory, Scientists, &amp; Cell Types</w:t>
      </w:r>
    </w:p>
    <w:p w:rsidR="00A02EB5" w:rsidRPr="00970EC0" w:rsidRDefault="00A02EB5" w:rsidP="00A02EB5">
      <w:pPr>
        <w:rPr>
          <w:rFonts w:ascii="Calibri Light" w:hAnsi="Calibri Light"/>
        </w:rPr>
      </w:pPr>
      <w:r w:rsidRPr="00970EC0">
        <w:rPr>
          <w:rFonts w:ascii="Calibri Light" w:hAnsi="Calibri Light"/>
          <w:b/>
        </w:rPr>
        <w:t>KEY CONCEPT</w:t>
      </w:r>
      <w:r w:rsidRPr="00970EC0">
        <w:rPr>
          <w:rFonts w:ascii="Calibri Light" w:hAnsi="Calibri Light"/>
        </w:rPr>
        <w:t xml:space="preserve">   Cells are the basic unit of life.</w:t>
      </w:r>
    </w:p>
    <w:p w:rsidR="00A02EB5" w:rsidRPr="00970EC0" w:rsidRDefault="00A02EB5" w:rsidP="00A02EB5">
      <w:pPr>
        <w:rPr>
          <w:rFonts w:ascii="Calibri Light" w:hAnsi="Calibri Light"/>
          <w:sz w:val="26"/>
          <w:szCs w:val="26"/>
        </w:rPr>
      </w:pPr>
      <w:r w:rsidRPr="00970EC0">
        <w:rPr>
          <w:rFonts w:ascii="Calibri Light" w:hAnsi="Calibri Light"/>
          <w:sz w:val="26"/>
          <w:szCs w:val="26"/>
        </w:rPr>
        <w:t>The invention of the microscope in the late 1500s revealed to early scientists a whole new world of tiny cells.  Most cells are so small that they cannot be seen without a microscope. The discoveries of scientists from the 1600s through the 1800s led to the cell theory, which is a unifying concept of biology.  The cell theory has three major principles:</w:t>
      </w:r>
    </w:p>
    <w:p w:rsidR="00A02EB5" w:rsidRPr="00970EC0" w:rsidRDefault="00A02EB5" w:rsidP="00A02EB5">
      <w:pPr>
        <w:ind w:firstLine="720"/>
        <w:rPr>
          <w:rFonts w:ascii="Calibri Light" w:hAnsi="Calibri Light"/>
          <w:sz w:val="26"/>
          <w:szCs w:val="26"/>
        </w:rPr>
      </w:pPr>
      <w:proofErr w:type="gramStart"/>
      <w:r w:rsidRPr="00970EC0">
        <w:rPr>
          <w:rFonts w:ascii="Calibri Light" w:hAnsi="Calibri Light"/>
          <w:sz w:val="26"/>
          <w:szCs w:val="26"/>
        </w:rPr>
        <w:t>•  All</w:t>
      </w:r>
      <w:proofErr w:type="gramEnd"/>
      <w:r w:rsidRPr="00970EC0">
        <w:rPr>
          <w:rFonts w:ascii="Calibri Light" w:hAnsi="Calibri Light"/>
          <w:sz w:val="26"/>
          <w:szCs w:val="26"/>
        </w:rPr>
        <w:t xml:space="preserve"> organisms are made of cells.</w:t>
      </w:r>
    </w:p>
    <w:p w:rsidR="00A02EB5" w:rsidRPr="00970EC0" w:rsidRDefault="00A02EB5" w:rsidP="00A02EB5">
      <w:pPr>
        <w:ind w:firstLine="720"/>
        <w:rPr>
          <w:rFonts w:ascii="Calibri Light" w:hAnsi="Calibri Light"/>
          <w:sz w:val="26"/>
          <w:szCs w:val="26"/>
        </w:rPr>
      </w:pPr>
      <w:proofErr w:type="gramStart"/>
      <w:r w:rsidRPr="00970EC0">
        <w:rPr>
          <w:rFonts w:ascii="Calibri Light" w:hAnsi="Calibri Light"/>
          <w:sz w:val="26"/>
          <w:szCs w:val="26"/>
        </w:rPr>
        <w:t>•  All</w:t>
      </w:r>
      <w:proofErr w:type="gramEnd"/>
      <w:r w:rsidRPr="00970EC0">
        <w:rPr>
          <w:rFonts w:ascii="Calibri Light" w:hAnsi="Calibri Light"/>
          <w:sz w:val="26"/>
          <w:szCs w:val="26"/>
        </w:rPr>
        <w:t xml:space="preserve"> existing cells are produced by other living cells.</w:t>
      </w:r>
    </w:p>
    <w:p w:rsidR="00A02EB5" w:rsidRPr="00970EC0" w:rsidRDefault="00A02EB5" w:rsidP="00A02EB5">
      <w:pPr>
        <w:ind w:firstLine="720"/>
        <w:rPr>
          <w:rFonts w:ascii="Calibri Light" w:hAnsi="Calibri Light"/>
          <w:sz w:val="26"/>
          <w:szCs w:val="26"/>
        </w:rPr>
      </w:pPr>
      <w:proofErr w:type="gramStart"/>
      <w:r w:rsidRPr="00970EC0">
        <w:rPr>
          <w:rFonts w:ascii="Calibri Light" w:hAnsi="Calibri Light"/>
          <w:sz w:val="26"/>
          <w:szCs w:val="26"/>
        </w:rPr>
        <w:t>•  The</w:t>
      </w:r>
      <w:proofErr w:type="gramEnd"/>
      <w:r w:rsidRPr="00970EC0">
        <w:rPr>
          <w:rFonts w:ascii="Calibri Light" w:hAnsi="Calibri Light"/>
          <w:sz w:val="26"/>
          <w:szCs w:val="26"/>
        </w:rPr>
        <w:t xml:space="preserve"> cell is the most basic unit of life.</w:t>
      </w:r>
    </w:p>
    <w:p w:rsidR="00A02EB5" w:rsidRPr="00970EC0" w:rsidRDefault="00A02EB5" w:rsidP="00A02EB5">
      <w:pPr>
        <w:rPr>
          <w:rFonts w:ascii="Calibri Light" w:hAnsi="Calibri Light"/>
          <w:sz w:val="26"/>
          <w:szCs w:val="26"/>
        </w:rPr>
      </w:pPr>
      <w:r w:rsidRPr="00970EC0">
        <w:rPr>
          <w:rFonts w:ascii="Calibri Light" w:hAnsi="Calibri Light"/>
          <w:sz w:val="26"/>
          <w:szCs w:val="26"/>
        </w:rPr>
        <w:t>All cells can be divided into two major groups: prokaryotic cells or eukaryotic cells. The main differences between the two kinds of cells are in their structure:</w:t>
      </w:r>
    </w:p>
    <w:p w:rsidR="00A02EB5" w:rsidRPr="00970EC0" w:rsidRDefault="00A02EB5" w:rsidP="00A02EB5">
      <w:pPr>
        <w:ind w:left="720"/>
        <w:rPr>
          <w:rFonts w:ascii="Calibri Light" w:hAnsi="Calibri Light"/>
          <w:sz w:val="26"/>
          <w:szCs w:val="26"/>
        </w:rPr>
      </w:pPr>
      <w:proofErr w:type="gramStart"/>
      <w:r w:rsidRPr="00970EC0">
        <w:rPr>
          <w:rFonts w:ascii="Calibri Light" w:hAnsi="Calibri Light"/>
          <w:sz w:val="26"/>
          <w:szCs w:val="26"/>
        </w:rPr>
        <w:t>•  Eukaryotic</w:t>
      </w:r>
      <w:proofErr w:type="gramEnd"/>
      <w:r w:rsidRPr="00970EC0">
        <w:rPr>
          <w:rFonts w:ascii="Calibri Light" w:hAnsi="Calibri Light"/>
          <w:sz w:val="26"/>
          <w:szCs w:val="26"/>
        </w:rPr>
        <w:t xml:space="preserve"> cells have a nucleus defined by a membrane, while prokaryotic cells have no nucleus.</w:t>
      </w:r>
    </w:p>
    <w:p w:rsidR="00A02EB5" w:rsidRPr="00970EC0" w:rsidRDefault="00A02EB5" w:rsidP="00A02EB5">
      <w:pPr>
        <w:ind w:left="720"/>
        <w:rPr>
          <w:rFonts w:ascii="Calibri Light" w:hAnsi="Calibri Light"/>
          <w:sz w:val="26"/>
          <w:szCs w:val="26"/>
        </w:rPr>
      </w:pPr>
      <w:proofErr w:type="gramStart"/>
      <w:r w:rsidRPr="00970EC0">
        <w:rPr>
          <w:rFonts w:ascii="Calibri Light" w:hAnsi="Calibri Light"/>
          <w:sz w:val="26"/>
          <w:szCs w:val="26"/>
        </w:rPr>
        <w:t>•  In</w:t>
      </w:r>
      <w:proofErr w:type="gramEnd"/>
      <w:r w:rsidRPr="00970EC0">
        <w:rPr>
          <w:rFonts w:ascii="Calibri Light" w:hAnsi="Calibri Light"/>
          <w:sz w:val="26"/>
          <w:szCs w:val="26"/>
        </w:rPr>
        <w:t xml:space="preserve"> eukaryotic cells, the DNA, or genetic information, is found in the nucleus.  In prokaryotic cells, the DNA is found in the cytoplasm, the jellylike substance</w:t>
      </w:r>
    </w:p>
    <w:p w:rsidR="00A02EB5" w:rsidRPr="00970EC0" w:rsidRDefault="00A02EB5" w:rsidP="00A02EB5">
      <w:pPr>
        <w:ind w:firstLine="720"/>
        <w:rPr>
          <w:rFonts w:ascii="Calibri Light" w:hAnsi="Calibri Light"/>
          <w:sz w:val="26"/>
          <w:szCs w:val="26"/>
        </w:rPr>
      </w:pPr>
      <w:proofErr w:type="gramStart"/>
      <w:r w:rsidRPr="00970EC0">
        <w:rPr>
          <w:rFonts w:ascii="Calibri Light" w:hAnsi="Calibri Light"/>
          <w:sz w:val="26"/>
          <w:szCs w:val="26"/>
        </w:rPr>
        <w:t>that</w:t>
      </w:r>
      <w:proofErr w:type="gramEnd"/>
      <w:r w:rsidRPr="00970EC0">
        <w:rPr>
          <w:rFonts w:ascii="Calibri Light" w:hAnsi="Calibri Light"/>
          <w:sz w:val="26"/>
          <w:szCs w:val="26"/>
        </w:rPr>
        <w:t xml:space="preserve"> fills both types of cells.</w:t>
      </w:r>
    </w:p>
    <w:p w:rsidR="00A02EB5" w:rsidRPr="00970EC0" w:rsidRDefault="00A02EB5" w:rsidP="00A02EB5">
      <w:pPr>
        <w:ind w:left="720"/>
        <w:rPr>
          <w:rFonts w:ascii="Calibri Light" w:hAnsi="Calibri Light"/>
          <w:sz w:val="26"/>
          <w:szCs w:val="26"/>
        </w:rPr>
      </w:pPr>
      <w:proofErr w:type="gramStart"/>
      <w:r w:rsidRPr="00970EC0">
        <w:rPr>
          <w:rFonts w:ascii="Calibri Light" w:hAnsi="Calibri Light"/>
          <w:sz w:val="26"/>
          <w:szCs w:val="26"/>
        </w:rPr>
        <w:t>•  Eukaryotic</w:t>
      </w:r>
      <w:proofErr w:type="gramEnd"/>
      <w:r w:rsidRPr="00970EC0">
        <w:rPr>
          <w:rFonts w:ascii="Calibri Light" w:hAnsi="Calibri Light"/>
          <w:sz w:val="26"/>
          <w:szCs w:val="26"/>
        </w:rPr>
        <w:t xml:space="preserve"> cells have organelles, structures that perform jobs for a cell.  Most organelles are surrounded by membranes. Prokaryotic cells do not have organelles surrounded by membranes.</w:t>
      </w:r>
    </w:p>
    <w:p w:rsidR="00A02EB5" w:rsidRPr="00970EC0" w:rsidRDefault="00A02EB5" w:rsidP="00A02EB5">
      <w:pPr>
        <w:rPr>
          <w:rFonts w:ascii="Calibri Light" w:hAnsi="Calibri Light"/>
          <w:sz w:val="26"/>
          <w:szCs w:val="26"/>
        </w:rPr>
      </w:pPr>
      <w:r w:rsidRPr="00970EC0">
        <w:rPr>
          <w:rFonts w:ascii="Calibri Light" w:hAnsi="Calibri Light"/>
          <w:sz w:val="26"/>
          <w:szCs w:val="26"/>
        </w:rPr>
        <w:t>Prokaryotic cells make up organisms called prokaryotes.  All prokaryotes are tiny and consist of single cells.  Bacteria are prokaryotic cells.  Eukaryotic cells make up eukaryotes.  You are a eukaryote, as are plants and some types of single-celled organisms.  All multicellular organisms, or organisms that have many cells, are eukaryotes.</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1.  What is the smallest, most basic unit of life? 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 xml:space="preserve">2.  Where is the DNA in a prokaryote?  </w:t>
      </w:r>
      <w:proofErr w:type="gramStart"/>
      <w:r w:rsidRPr="00970EC0">
        <w:rPr>
          <w:rFonts w:ascii="Calibri Light" w:hAnsi="Calibri Light"/>
        </w:rPr>
        <w:t>in</w:t>
      </w:r>
      <w:proofErr w:type="gramEnd"/>
      <w:r w:rsidRPr="00970EC0">
        <w:rPr>
          <w:rFonts w:ascii="Calibri Light" w:hAnsi="Calibri Light"/>
        </w:rPr>
        <w:t xml:space="preserve"> a eukaryote?</w:t>
      </w:r>
    </w:p>
    <w:p w:rsidR="00A02EB5" w:rsidRPr="00970EC0" w:rsidRDefault="00A02EB5" w:rsidP="00A02EB5">
      <w:pPr>
        <w:rPr>
          <w:rFonts w:ascii="Calibri Light" w:hAnsi="Calibri Light"/>
          <w:sz w:val="16"/>
          <w:szCs w:val="16"/>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3.  Why would you need a microscope to see a prokaryotic organism?</w:t>
      </w:r>
    </w:p>
    <w:p w:rsidR="00A02EB5" w:rsidRPr="00970EC0" w:rsidRDefault="00A02EB5" w:rsidP="00A02EB5">
      <w:pPr>
        <w:rPr>
          <w:rFonts w:ascii="Calibri Light" w:hAnsi="Calibri Light"/>
          <w:sz w:val="16"/>
          <w:szCs w:val="16"/>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4.  A friend tells you he read somewhere that rotting garbage can turn into maggots, which are fly larvae, and the maggots then can grow into adult flies.  What part of the cell theory could you use to refute his claim?</w:t>
      </w:r>
    </w:p>
    <w:p w:rsidR="00A02EB5" w:rsidRPr="00970EC0" w:rsidRDefault="00A02EB5" w:rsidP="00A02EB5">
      <w:pPr>
        <w:rPr>
          <w:rFonts w:ascii="Calibri Light" w:hAnsi="Calibri Light"/>
          <w:sz w:val="16"/>
          <w:szCs w:val="16"/>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r w:rsidRPr="00970EC0">
        <w:rPr>
          <w:rFonts w:ascii="Calibri Light" w:hAnsi="Calibri Light"/>
          <w:b/>
        </w:rPr>
        <w:t>MAIN IDEA:</w:t>
      </w:r>
      <w:r w:rsidRPr="00970EC0">
        <w:rPr>
          <w:rFonts w:ascii="Calibri Light" w:hAnsi="Calibri Light"/>
        </w:rPr>
        <w:tab/>
        <w:t>Early studies led to the development of the cell theory.</w:t>
      </w:r>
    </w:p>
    <w:p w:rsidR="00A02EB5" w:rsidRPr="00970EC0" w:rsidRDefault="00A02EB5" w:rsidP="00A02EB5">
      <w:pPr>
        <w:rPr>
          <w:rFonts w:ascii="Calibri Light" w:hAnsi="Calibri Light"/>
        </w:rPr>
      </w:pPr>
      <w:r w:rsidRPr="00970EC0">
        <w:rPr>
          <w:rFonts w:ascii="Calibri Light" w:hAnsi="Calibri Light"/>
        </w:rPr>
        <w:t>In a phrase for the table below, tell what each scientist did to help develop the cell theory.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64"/>
      </w:tblGrid>
      <w:tr w:rsidR="00A02EB5" w:rsidRPr="00970EC0" w:rsidTr="00E8086B">
        <w:tc>
          <w:tcPr>
            <w:tcW w:w="2988" w:type="dxa"/>
            <w:shd w:val="clear" w:color="auto" w:fill="auto"/>
          </w:tcPr>
          <w:p w:rsidR="00A02EB5" w:rsidRPr="00970EC0" w:rsidRDefault="00A02EB5" w:rsidP="00E8086B">
            <w:pPr>
              <w:jc w:val="center"/>
              <w:rPr>
                <w:rFonts w:ascii="Calibri Light" w:hAnsi="Calibri Light"/>
                <w:b/>
              </w:rPr>
            </w:pPr>
            <w:r w:rsidRPr="00970EC0">
              <w:rPr>
                <w:rFonts w:ascii="Calibri Light" w:hAnsi="Calibri Light"/>
                <w:b/>
              </w:rPr>
              <w:t>Scientist</w:t>
            </w:r>
          </w:p>
        </w:tc>
        <w:tc>
          <w:tcPr>
            <w:tcW w:w="7164" w:type="dxa"/>
            <w:shd w:val="clear" w:color="auto" w:fill="auto"/>
          </w:tcPr>
          <w:p w:rsidR="00A02EB5" w:rsidRPr="00970EC0" w:rsidRDefault="00A02EB5" w:rsidP="00E8086B">
            <w:pPr>
              <w:jc w:val="center"/>
              <w:rPr>
                <w:rFonts w:ascii="Calibri Light" w:hAnsi="Calibri Light"/>
                <w:b/>
              </w:rPr>
            </w:pPr>
            <w:r w:rsidRPr="00970EC0">
              <w:rPr>
                <w:rFonts w:ascii="Calibri Light" w:hAnsi="Calibri Light"/>
                <w:b/>
              </w:rPr>
              <w:t>Contribution to Cell Theory</w:t>
            </w:r>
          </w:p>
        </w:tc>
      </w:tr>
      <w:tr w:rsidR="00A02EB5" w:rsidRPr="00970EC0" w:rsidTr="00E8086B">
        <w:tc>
          <w:tcPr>
            <w:tcW w:w="2988" w:type="dxa"/>
            <w:shd w:val="clear" w:color="auto" w:fill="auto"/>
          </w:tcPr>
          <w:p w:rsidR="00A02EB5" w:rsidRPr="00970EC0" w:rsidRDefault="00A02EB5" w:rsidP="00E8086B">
            <w:pPr>
              <w:rPr>
                <w:rFonts w:ascii="Calibri Light" w:hAnsi="Calibri Light"/>
              </w:rPr>
            </w:pPr>
            <w:r w:rsidRPr="00970EC0">
              <w:rPr>
                <w:rFonts w:ascii="Calibri Light" w:hAnsi="Calibri Light"/>
              </w:rPr>
              <w:lastRenderedPageBreak/>
              <w:t>1. Hooke</w:t>
            </w:r>
          </w:p>
          <w:p w:rsidR="00A02EB5" w:rsidRPr="00970EC0" w:rsidRDefault="00A02EB5" w:rsidP="00E8086B">
            <w:pPr>
              <w:rPr>
                <w:rFonts w:ascii="Calibri Light" w:hAnsi="Calibri Light"/>
              </w:rPr>
            </w:pPr>
          </w:p>
        </w:tc>
        <w:tc>
          <w:tcPr>
            <w:tcW w:w="7164" w:type="dxa"/>
            <w:shd w:val="clear" w:color="auto" w:fill="auto"/>
          </w:tcPr>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tc>
      </w:tr>
      <w:tr w:rsidR="00A02EB5" w:rsidRPr="00970EC0" w:rsidTr="00E8086B">
        <w:tc>
          <w:tcPr>
            <w:tcW w:w="2988" w:type="dxa"/>
            <w:shd w:val="clear" w:color="auto" w:fill="auto"/>
          </w:tcPr>
          <w:p w:rsidR="00A02EB5" w:rsidRPr="00970EC0" w:rsidRDefault="00A02EB5" w:rsidP="00E8086B">
            <w:pPr>
              <w:rPr>
                <w:rFonts w:ascii="Calibri Light" w:hAnsi="Calibri Light"/>
              </w:rPr>
            </w:pPr>
            <w:r w:rsidRPr="00970EC0">
              <w:rPr>
                <w:rFonts w:ascii="Calibri Light" w:hAnsi="Calibri Light"/>
              </w:rPr>
              <w:t>2. Leeuwenhoek</w:t>
            </w:r>
          </w:p>
          <w:p w:rsidR="00A02EB5" w:rsidRPr="00970EC0" w:rsidRDefault="00A02EB5" w:rsidP="00E8086B">
            <w:pPr>
              <w:rPr>
                <w:rFonts w:ascii="Calibri Light" w:hAnsi="Calibri Light"/>
              </w:rPr>
            </w:pPr>
          </w:p>
        </w:tc>
        <w:tc>
          <w:tcPr>
            <w:tcW w:w="7164" w:type="dxa"/>
            <w:shd w:val="clear" w:color="auto" w:fill="auto"/>
          </w:tcPr>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tc>
      </w:tr>
      <w:tr w:rsidR="00A02EB5" w:rsidRPr="00970EC0" w:rsidTr="00E8086B">
        <w:tc>
          <w:tcPr>
            <w:tcW w:w="2988" w:type="dxa"/>
            <w:shd w:val="clear" w:color="auto" w:fill="auto"/>
          </w:tcPr>
          <w:p w:rsidR="00A02EB5" w:rsidRPr="00970EC0" w:rsidRDefault="00A02EB5" w:rsidP="00E8086B">
            <w:pPr>
              <w:rPr>
                <w:rFonts w:ascii="Calibri Light" w:hAnsi="Calibri Light"/>
              </w:rPr>
            </w:pPr>
            <w:r w:rsidRPr="00970EC0">
              <w:rPr>
                <w:rFonts w:ascii="Calibri Light" w:hAnsi="Calibri Light"/>
              </w:rPr>
              <w:t>3. Schleiden</w:t>
            </w:r>
          </w:p>
          <w:p w:rsidR="00A02EB5" w:rsidRPr="00970EC0" w:rsidRDefault="00A02EB5" w:rsidP="00E8086B">
            <w:pPr>
              <w:rPr>
                <w:rFonts w:ascii="Calibri Light" w:hAnsi="Calibri Light"/>
              </w:rPr>
            </w:pPr>
          </w:p>
        </w:tc>
        <w:tc>
          <w:tcPr>
            <w:tcW w:w="7164" w:type="dxa"/>
            <w:shd w:val="clear" w:color="auto" w:fill="auto"/>
          </w:tcPr>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tc>
      </w:tr>
      <w:tr w:rsidR="00A02EB5" w:rsidRPr="00970EC0" w:rsidTr="00E8086B">
        <w:tc>
          <w:tcPr>
            <w:tcW w:w="2988" w:type="dxa"/>
            <w:shd w:val="clear" w:color="auto" w:fill="auto"/>
          </w:tcPr>
          <w:p w:rsidR="00A02EB5" w:rsidRPr="00970EC0" w:rsidRDefault="00A02EB5" w:rsidP="00E8086B">
            <w:pPr>
              <w:rPr>
                <w:rFonts w:ascii="Calibri Light" w:hAnsi="Calibri Light"/>
              </w:rPr>
            </w:pPr>
            <w:r w:rsidRPr="00970EC0">
              <w:rPr>
                <w:rFonts w:ascii="Calibri Light" w:hAnsi="Calibri Light"/>
              </w:rPr>
              <w:t>4. Schwann</w:t>
            </w:r>
          </w:p>
          <w:p w:rsidR="00A02EB5" w:rsidRPr="00970EC0" w:rsidRDefault="00A02EB5" w:rsidP="00E8086B">
            <w:pPr>
              <w:rPr>
                <w:rFonts w:ascii="Calibri Light" w:hAnsi="Calibri Light"/>
              </w:rPr>
            </w:pPr>
          </w:p>
        </w:tc>
        <w:tc>
          <w:tcPr>
            <w:tcW w:w="7164" w:type="dxa"/>
            <w:shd w:val="clear" w:color="auto" w:fill="auto"/>
          </w:tcPr>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tc>
      </w:tr>
      <w:tr w:rsidR="00A02EB5" w:rsidRPr="00970EC0" w:rsidTr="00E8086B">
        <w:tc>
          <w:tcPr>
            <w:tcW w:w="2988" w:type="dxa"/>
            <w:shd w:val="clear" w:color="auto" w:fill="auto"/>
          </w:tcPr>
          <w:p w:rsidR="00A02EB5" w:rsidRPr="00970EC0" w:rsidRDefault="00A02EB5" w:rsidP="00E8086B">
            <w:pPr>
              <w:rPr>
                <w:rFonts w:ascii="Calibri Light" w:hAnsi="Calibri Light"/>
              </w:rPr>
            </w:pPr>
            <w:r w:rsidRPr="00970EC0">
              <w:rPr>
                <w:rFonts w:ascii="Calibri Light" w:hAnsi="Calibri Light"/>
              </w:rPr>
              <w:t>5. Virchow</w:t>
            </w:r>
          </w:p>
          <w:p w:rsidR="00A02EB5" w:rsidRPr="00970EC0" w:rsidRDefault="00A02EB5" w:rsidP="00E8086B">
            <w:pPr>
              <w:rPr>
                <w:rFonts w:ascii="Calibri Light" w:hAnsi="Calibri Light"/>
              </w:rPr>
            </w:pPr>
          </w:p>
        </w:tc>
        <w:tc>
          <w:tcPr>
            <w:tcW w:w="7164" w:type="dxa"/>
            <w:shd w:val="clear" w:color="auto" w:fill="auto"/>
          </w:tcPr>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p w:rsidR="00A02EB5" w:rsidRPr="00970EC0" w:rsidRDefault="00A02EB5" w:rsidP="00E8086B">
            <w:pPr>
              <w:rPr>
                <w:rFonts w:ascii="Calibri Light" w:hAnsi="Calibri Light"/>
                <w:sz w:val="20"/>
                <w:szCs w:val="20"/>
              </w:rPr>
            </w:pPr>
          </w:p>
        </w:tc>
      </w:tr>
    </w:tbl>
    <w:p w:rsidR="00A02EB5" w:rsidRPr="00970EC0" w:rsidRDefault="00A02EB5" w:rsidP="00A02EB5">
      <w:pPr>
        <w:rPr>
          <w:rFonts w:ascii="Calibri Light" w:hAnsi="Calibri Light"/>
          <w:sz w:val="12"/>
        </w:rPr>
      </w:pPr>
    </w:p>
    <w:p w:rsidR="00A02EB5" w:rsidRPr="00970EC0" w:rsidRDefault="00A02EB5" w:rsidP="00A02EB5">
      <w:pPr>
        <w:rPr>
          <w:rFonts w:ascii="Calibri Light" w:hAnsi="Calibri Light"/>
        </w:rPr>
      </w:pPr>
      <w:r w:rsidRPr="00970EC0">
        <w:rPr>
          <w:rFonts w:ascii="Calibri Light" w:hAnsi="Calibri Light"/>
        </w:rPr>
        <w:t>What are the three parts of the cell theory?</w:t>
      </w:r>
    </w:p>
    <w:p w:rsidR="00A02EB5" w:rsidRPr="00970EC0" w:rsidRDefault="00A02EB5" w:rsidP="00A02EB5">
      <w:pPr>
        <w:rPr>
          <w:rFonts w:ascii="Calibri Light" w:hAnsi="Calibri Light"/>
          <w:sz w:val="16"/>
          <w:szCs w:val="16"/>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sz w:val="16"/>
          <w:szCs w:val="16"/>
        </w:rPr>
      </w:pPr>
    </w:p>
    <w:p w:rsidR="00A02EB5" w:rsidRPr="00970EC0" w:rsidRDefault="00A02EB5" w:rsidP="00A02EB5">
      <w:pPr>
        <w:rPr>
          <w:rFonts w:ascii="Calibri Light" w:hAnsi="Calibri Light"/>
        </w:rPr>
      </w:pPr>
      <w:r w:rsidRPr="00970EC0">
        <w:rPr>
          <w:rFonts w:ascii="Calibri Light" w:hAnsi="Calibri Light"/>
        </w:rPr>
        <w:t>__________________________________________________________________________________</w:t>
      </w:r>
    </w:p>
    <w:p w:rsidR="00A02EB5" w:rsidRPr="00970EC0" w:rsidRDefault="00A02EB5" w:rsidP="00A02EB5">
      <w:pPr>
        <w:rPr>
          <w:rFonts w:ascii="Calibri Light" w:hAnsi="Calibri Light"/>
        </w:rPr>
      </w:pPr>
    </w:p>
    <w:p w:rsidR="00A02EB5" w:rsidRPr="00970EC0" w:rsidRDefault="00A02EB5" w:rsidP="00A02EB5">
      <w:pPr>
        <w:rPr>
          <w:rFonts w:ascii="Calibri Light" w:hAnsi="Calibri Light"/>
        </w:rPr>
      </w:pPr>
      <w:r w:rsidRPr="00970EC0">
        <w:rPr>
          <w:rFonts w:ascii="Calibri Light" w:hAnsi="Calibri Light"/>
          <w:b/>
        </w:rPr>
        <w:t>MAIN IDEA:</w:t>
      </w:r>
      <w:r w:rsidRPr="00970EC0">
        <w:rPr>
          <w:rFonts w:ascii="Calibri Light" w:hAnsi="Calibri Light"/>
        </w:rPr>
        <w:tab/>
        <w:t>Prokaryotic cells lack a nucleus and most internal structures of eukaryotic cells.</w:t>
      </w:r>
    </w:p>
    <w:p w:rsidR="00A02EB5" w:rsidRPr="00970EC0" w:rsidRDefault="00A02EB5" w:rsidP="00A02EB5">
      <w:pPr>
        <w:rPr>
          <w:rFonts w:ascii="Calibri Light" w:hAnsi="Calibri Light"/>
        </w:rPr>
      </w:pPr>
      <w:r w:rsidRPr="00970EC0">
        <w:rPr>
          <w:rFonts w:ascii="Calibri Light" w:hAnsi="Calibri Light"/>
        </w:rPr>
        <w:t>In the top left side of the Y shape below, write the characteristics of eukaryotic cells.  In the top right side of the Y shape below, write the characteristics of prokaryotic cells.  At the bottom of the Y shape below, write the characteristics that both kinds of cells have in common.</w:t>
      </w:r>
    </w:p>
    <w:p w:rsidR="00A02EB5" w:rsidRPr="00970EC0" w:rsidRDefault="00A02EB5" w:rsidP="00A02EB5">
      <w:pPr>
        <w:rPr>
          <w:rFonts w:ascii="Calibri Light" w:hAnsi="Calibri Light"/>
        </w:rPr>
      </w:pPr>
      <w:r w:rsidRPr="00970EC0">
        <w:rPr>
          <w:rFonts w:ascii="Calibri Light" w:hAnsi="Calibri Light"/>
          <w:noProof/>
        </w:rPr>
        <w:drawing>
          <wp:inline distT="0" distB="0" distL="0" distR="0">
            <wp:extent cx="6298565" cy="3609975"/>
            <wp:effectExtent l="0" t="0" r="698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8565" cy="3609975"/>
                    </a:xfrm>
                    <a:prstGeom prst="rect">
                      <a:avLst/>
                    </a:prstGeom>
                    <a:noFill/>
                    <a:ln>
                      <a:noFill/>
                    </a:ln>
                  </pic:spPr>
                </pic:pic>
              </a:graphicData>
            </a:graphic>
          </wp:inline>
        </w:drawing>
      </w:r>
    </w:p>
    <w:p w:rsidR="00A5193F" w:rsidRDefault="00A5193F">
      <w:bookmarkStart w:id="0" w:name="_GoBack"/>
      <w:bookmarkEnd w:id="0"/>
    </w:p>
    <w:sectPr w:rsidR="00A5193F" w:rsidSect="00A02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B5"/>
    <w:rsid w:val="00A02EB5"/>
    <w:rsid w:val="00A5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E9B2-D2E4-44B8-A0A3-38E9D008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Ashley</dc:creator>
  <cp:keywords/>
  <dc:description/>
  <cp:lastModifiedBy>McCabe, Ashley</cp:lastModifiedBy>
  <cp:revision>1</cp:revision>
  <dcterms:created xsi:type="dcterms:W3CDTF">2015-10-26T13:19:00Z</dcterms:created>
  <dcterms:modified xsi:type="dcterms:W3CDTF">2015-10-26T13:20:00Z</dcterms:modified>
</cp:coreProperties>
</file>