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7" w:rsidRDefault="00EE19A0" w:rsidP="00EE19A0">
      <w:pPr>
        <w:jc w:val="center"/>
        <w:rPr>
          <w:b/>
          <w:sz w:val="32"/>
        </w:rPr>
      </w:pPr>
      <w:r w:rsidRPr="00EE19A0">
        <w:rPr>
          <w:b/>
          <w:sz w:val="32"/>
        </w:rPr>
        <w:t>Factors Affecting Blood Flow</w:t>
      </w:r>
    </w:p>
    <w:p w:rsidR="00EE19A0" w:rsidRDefault="00EE19A0" w:rsidP="00EE19A0">
      <w:pPr>
        <w:jc w:val="center"/>
        <w:rPr>
          <w:b/>
          <w:sz w:val="24"/>
          <w:szCs w:val="24"/>
        </w:rPr>
      </w:pPr>
      <w:r w:rsidRPr="00EE19A0">
        <w:rPr>
          <w:b/>
          <w:sz w:val="24"/>
          <w:szCs w:val="24"/>
        </w:rPr>
        <w:t xml:space="preserve">Directions: </w:t>
      </w:r>
      <w:r w:rsidRPr="00EA794F">
        <w:rPr>
          <w:sz w:val="24"/>
          <w:szCs w:val="24"/>
        </w:rPr>
        <w:t>Complete the table with Chapter 33 of your book or other reliable internet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A794F" w:rsidRPr="00EA794F" w:rsidTr="00EA794F">
        <w:tc>
          <w:tcPr>
            <w:tcW w:w="3596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 ON BLOOD FLOW</w:t>
            </w:r>
          </w:p>
        </w:tc>
      </w:tr>
      <w:tr w:rsidR="00EA794F" w:rsidRPr="00EA794F" w:rsidTr="00EA794F">
        <w:tc>
          <w:tcPr>
            <w:tcW w:w="3596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3597" w:type="dxa"/>
          </w:tcPr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High:</w:t>
            </w: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Low:</w:t>
            </w:r>
          </w:p>
          <w:p w:rsidR="003D51B9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Pr="00EA794F" w:rsidRDefault="00EA794F" w:rsidP="0039039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94F" w:rsidRPr="00EA794F" w:rsidTr="00EA794F">
        <w:tc>
          <w:tcPr>
            <w:tcW w:w="3596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Blood Volume</w:t>
            </w:r>
          </w:p>
        </w:tc>
        <w:tc>
          <w:tcPr>
            <w:tcW w:w="3597" w:type="dxa"/>
          </w:tcPr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High:</w:t>
            </w: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Low:</w:t>
            </w: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Pr="00EA794F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94F" w:rsidRPr="00EA794F" w:rsidTr="00EA794F">
        <w:tc>
          <w:tcPr>
            <w:tcW w:w="3596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</w:t>
            </w:r>
          </w:p>
        </w:tc>
        <w:tc>
          <w:tcPr>
            <w:tcW w:w="3597" w:type="dxa"/>
          </w:tcPr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94F" w:rsidRPr="00EA794F" w:rsidTr="00EA794F">
        <w:tc>
          <w:tcPr>
            <w:tcW w:w="3596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</w:t>
            </w:r>
          </w:p>
        </w:tc>
        <w:tc>
          <w:tcPr>
            <w:tcW w:w="3597" w:type="dxa"/>
          </w:tcPr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94F" w:rsidRPr="00EA794F" w:rsidTr="00EA794F">
        <w:tc>
          <w:tcPr>
            <w:tcW w:w="3596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</w:t>
            </w:r>
          </w:p>
        </w:tc>
        <w:tc>
          <w:tcPr>
            <w:tcW w:w="3597" w:type="dxa"/>
          </w:tcPr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EE19A0">
            <w:pPr>
              <w:jc w:val="center"/>
              <w:rPr>
                <w:b/>
                <w:sz w:val="24"/>
                <w:szCs w:val="24"/>
              </w:rPr>
            </w:pPr>
          </w:p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EA794F" w:rsidRPr="00EA794F" w:rsidRDefault="00EA794F" w:rsidP="00EE19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396" w:rsidRPr="00EA794F" w:rsidTr="00390396">
        <w:tc>
          <w:tcPr>
            <w:tcW w:w="3596" w:type="dxa"/>
          </w:tcPr>
          <w:p w:rsidR="00390396" w:rsidRPr="00EA794F" w:rsidRDefault="00390396" w:rsidP="00074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Stress</w:t>
            </w:r>
          </w:p>
        </w:tc>
        <w:tc>
          <w:tcPr>
            <w:tcW w:w="3597" w:type="dxa"/>
          </w:tcPr>
          <w:p w:rsidR="00390396" w:rsidRDefault="00390396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Default="00390396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390396" w:rsidRPr="00EA794F" w:rsidRDefault="00390396" w:rsidP="00074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390396" w:rsidRPr="00EA794F" w:rsidRDefault="00390396" w:rsidP="00074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6A18" w:rsidRPr="00EA794F" w:rsidTr="00036A18">
        <w:tc>
          <w:tcPr>
            <w:tcW w:w="3596" w:type="dxa"/>
          </w:tcPr>
          <w:p w:rsidR="00036A18" w:rsidRPr="00EA794F" w:rsidRDefault="00036A18" w:rsidP="00074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Substance Abuse/Prescription Drugs</w:t>
            </w:r>
          </w:p>
        </w:tc>
        <w:tc>
          <w:tcPr>
            <w:tcW w:w="3597" w:type="dxa"/>
          </w:tcPr>
          <w:p w:rsidR="00036A18" w:rsidRDefault="00036A18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036A18" w:rsidRDefault="00036A18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036A18" w:rsidRDefault="00036A18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3D51B9" w:rsidRDefault="003D51B9" w:rsidP="000749F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36A18" w:rsidRDefault="00036A18" w:rsidP="000749F0">
            <w:pPr>
              <w:jc w:val="center"/>
              <w:rPr>
                <w:b/>
                <w:sz w:val="24"/>
                <w:szCs w:val="24"/>
              </w:rPr>
            </w:pPr>
          </w:p>
          <w:p w:rsidR="00036A18" w:rsidRPr="00EA794F" w:rsidRDefault="00036A18" w:rsidP="00074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036A18" w:rsidRPr="00EA794F" w:rsidRDefault="00036A18" w:rsidP="00074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19A0" w:rsidRPr="00EA794F" w:rsidRDefault="00EE19A0" w:rsidP="00EE19A0">
      <w:pPr>
        <w:jc w:val="center"/>
        <w:rPr>
          <w:sz w:val="24"/>
          <w:szCs w:val="24"/>
        </w:rPr>
      </w:pPr>
    </w:p>
    <w:sectPr w:rsidR="00EE19A0" w:rsidRPr="00EA794F" w:rsidSect="002D7D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2B" w:rsidRDefault="0044472B" w:rsidP="002D7DF4">
      <w:pPr>
        <w:spacing w:after="0" w:line="240" w:lineRule="auto"/>
      </w:pPr>
      <w:r>
        <w:separator/>
      </w:r>
    </w:p>
  </w:endnote>
  <w:endnote w:type="continuationSeparator" w:id="0">
    <w:p w:rsidR="0044472B" w:rsidRDefault="0044472B" w:rsidP="002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2B" w:rsidRDefault="0044472B" w:rsidP="002D7DF4">
      <w:pPr>
        <w:spacing w:after="0" w:line="240" w:lineRule="auto"/>
      </w:pPr>
      <w:r>
        <w:separator/>
      </w:r>
    </w:p>
  </w:footnote>
  <w:footnote w:type="continuationSeparator" w:id="0">
    <w:p w:rsidR="0044472B" w:rsidRDefault="0044472B" w:rsidP="002D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F4" w:rsidRDefault="002D7DF4">
    <w:pPr>
      <w:pStyle w:val="Header"/>
    </w:pPr>
    <w:r>
      <w:t>Name __________________________</w:t>
    </w:r>
    <w:r w:rsidR="00F462C6">
      <w:t>___________</w:t>
    </w:r>
    <w:r>
      <w:t>__________ Date _______________________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4"/>
    <w:rsid w:val="00036A18"/>
    <w:rsid w:val="000B39E2"/>
    <w:rsid w:val="002D17A7"/>
    <w:rsid w:val="002D7DF4"/>
    <w:rsid w:val="00390396"/>
    <w:rsid w:val="003D51B9"/>
    <w:rsid w:val="0044472B"/>
    <w:rsid w:val="00E06F65"/>
    <w:rsid w:val="00EA794F"/>
    <w:rsid w:val="00EE19A0"/>
    <w:rsid w:val="00F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3AE5A-1A63-400D-AD16-6CF6AD4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F4"/>
  </w:style>
  <w:style w:type="paragraph" w:styleId="Footer">
    <w:name w:val="footer"/>
    <w:basedOn w:val="Normal"/>
    <w:link w:val="FooterChar"/>
    <w:uiPriority w:val="99"/>
    <w:unhideWhenUsed/>
    <w:rsid w:val="002D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F4"/>
  </w:style>
  <w:style w:type="table" w:styleId="TableGrid">
    <w:name w:val="Table Grid"/>
    <w:basedOn w:val="TableNormal"/>
    <w:uiPriority w:val="39"/>
    <w:rsid w:val="00EA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Polk County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7</cp:revision>
  <dcterms:created xsi:type="dcterms:W3CDTF">2016-04-11T19:17:00Z</dcterms:created>
  <dcterms:modified xsi:type="dcterms:W3CDTF">2016-04-11T19:22:00Z</dcterms:modified>
</cp:coreProperties>
</file>