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A73" w:rsidRPr="00B332F7" w:rsidRDefault="00F27A73" w:rsidP="00F27A73">
      <w:pPr>
        <w:rPr>
          <w:sz w:val="36"/>
          <w:szCs w:val="36"/>
        </w:rPr>
      </w:pPr>
      <w:r w:rsidRPr="00B332F7">
        <w:rPr>
          <w:sz w:val="36"/>
          <w:szCs w:val="36"/>
        </w:rPr>
        <w:t xml:space="preserve">Biology Review Day </w:t>
      </w:r>
      <w:r>
        <w:rPr>
          <w:sz w:val="36"/>
          <w:szCs w:val="36"/>
        </w:rPr>
        <w:t>5</w:t>
      </w:r>
      <w:r>
        <w:rPr>
          <w:sz w:val="36"/>
          <w:szCs w:val="36"/>
        </w:rPr>
        <w:t xml:space="preserve">: Unit </w:t>
      </w:r>
      <w:r>
        <w:rPr>
          <w:sz w:val="36"/>
          <w:szCs w:val="36"/>
        </w:rPr>
        <w:t>4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Genetics</w:t>
      </w:r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Ch</w:t>
      </w:r>
      <w:proofErr w:type="spellEnd"/>
      <w:r>
        <w:rPr>
          <w:sz w:val="36"/>
          <w:szCs w:val="36"/>
        </w:rPr>
        <w:t xml:space="preserve"> </w:t>
      </w:r>
      <w:r w:rsidR="00AA0BE9">
        <w:rPr>
          <w:sz w:val="36"/>
          <w:szCs w:val="36"/>
        </w:rPr>
        <w:t>11</w:t>
      </w:r>
      <w:r>
        <w:rPr>
          <w:sz w:val="36"/>
          <w:szCs w:val="36"/>
        </w:rPr>
        <w:t xml:space="preserve"> </w:t>
      </w:r>
    </w:p>
    <w:p w:rsidR="00F27A73" w:rsidRPr="008B032F" w:rsidRDefault="00F27A73" w:rsidP="00F27A73">
      <w:pPr>
        <w:rPr>
          <w:sz w:val="24"/>
          <w:szCs w:val="24"/>
        </w:rPr>
      </w:pPr>
      <w:r w:rsidRPr="008B032F">
        <w:rPr>
          <w:sz w:val="24"/>
          <w:szCs w:val="24"/>
        </w:rPr>
        <w:t xml:space="preserve">Answer your questions on </w:t>
      </w:r>
      <w:r w:rsidRPr="008B032F">
        <w:rPr>
          <w:sz w:val="24"/>
          <w:szCs w:val="24"/>
          <w:u w:val="single"/>
        </w:rPr>
        <w:t>your own paper!</w:t>
      </w:r>
      <w:r w:rsidRPr="008B032F">
        <w:rPr>
          <w:sz w:val="24"/>
          <w:szCs w:val="24"/>
        </w:rPr>
        <w:t xml:space="preserve"> These are LONG answer questions!</w:t>
      </w:r>
    </w:p>
    <w:p w:rsidR="00F27A73" w:rsidRPr="00F27A73" w:rsidRDefault="00F27A73" w:rsidP="00F27A73">
      <w:pPr>
        <w:pStyle w:val="Default"/>
        <w:numPr>
          <w:ilvl w:val="0"/>
          <w:numId w:val="1"/>
        </w:numPr>
      </w:pPr>
      <w:r w:rsidRPr="00F27A73">
        <w:t xml:space="preserve">What influence did </w:t>
      </w:r>
      <w:proofErr w:type="spellStart"/>
      <w:r w:rsidRPr="00F27A73">
        <w:t>Gregor</w:t>
      </w:r>
      <w:proofErr w:type="spellEnd"/>
      <w:r w:rsidRPr="00F27A73">
        <w:t xml:space="preserve"> Mendel have on the study of genetics? </w:t>
      </w:r>
    </w:p>
    <w:p w:rsidR="00F27A73" w:rsidRDefault="00F27A73" w:rsidP="00F27A73">
      <w:pPr>
        <w:pStyle w:val="Default"/>
        <w:numPr>
          <w:ilvl w:val="0"/>
          <w:numId w:val="1"/>
        </w:numPr>
      </w:pPr>
      <w:r w:rsidRPr="00F27A73">
        <w:t xml:space="preserve">How can I identify dominant and recessive patterns of inheritance? </w:t>
      </w:r>
    </w:p>
    <w:p w:rsidR="00F27A73" w:rsidRDefault="00F27A73" w:rsidP="00F27A73">
      <w:pPr>
        <w:pStyle w:val="Default"/>
        <w:numPr>
          <w:ilvl w:val="0"/>
          <w:numId w:val="1"/>
        </w:numPr>
      </w:pPr>
      <w:r>
        <w:t>What type of letter is used for dominant traits?</w:t>
      </w:r>
    </w:p>
    <w:p w:rsidR="00F27A73" w:rsidRDefault="00F27A73" w:rsidP="00F27A73">
      <w:pPr>
        <w:pStyle w:val="Default"/>
        <w:numPr>
          <w:ilvl w:val="0"/>
          <w:numId w:val="1"/>
        </w:numPr>
      </w:pPr>
      <w:r>
        <w:t>What type of letter is used for recessive traits?</w:t>
      </w:r>
    </w:p>
    <w:p w:rsidR="00F27A73" w:rsidRDefault="00F27A73" w:rsidP="00F27A73">
      <w:pPr>
        <w:pStyle w:val="Default"/>
        <w:numPr>
          <w:ilvl w:val="0"/>
          <w:numId w:val="1"/>
        </w:numPr>
      </w:pPr>
      <w:r>
        <w:t>What type of trait is shown if an organism receives one of each: recessive and dominant, and why does this occur?</w:t>
      </w:r>
    </w:p>
    <w:p w:rsidR="00F27A73" w:rsidRDefault="00F27A73" w:rsidP="00F27A73">
      <w:pPr>
        <w:pStyle w:val="Default"/>
        <w:numPr>
          <w:ilvl w:val="0"/>
          <w:numId w:val="1"/>
        </w:numPr>
      </w:pPr>
      <w:r>
        <w:t>What is a genotype?</w:t>
      </w:r>
    </w:p>
    <w:p w:rsidR="00F27A73" w:rsidRPr="00F27A73" w:rsidRDefault="00F27A73" w:rsidP="00F27A73">
      <w:pPr>
        <w:pStyle w:val="Default"/>
        <w:numPr>
          <w:ilvl w:val="0"/>
          <w:numId w:val="1"/>
        </w:numPr>
      </w:pPr>
      <w:r>
        <w:t>What is a phenotype?</w:t>
      </w:r>
    </w:p>
    <w:p w:rsidR="00F27A73" w:rsidRPr="00F27A73" w:rsidRDefault="00F27A73" w:rsidP="00F27A73">
      <w:pPr>
        <w:pStyle w:val="Default"/>
        <w:numPr>
          <w:ilvl w:val="0"/>
          <w:numId w:val="1"/>
        </w:numPr>
      </w:pPr>
      <w:r w:rsidRPr="00F27A73">
        <w:t xml:space="preserve">How can we predict inheritance of multiple traits using Punnett squares? </w:t>
      </w:r>
    </w:p>
    <w:p w:rsidR="00F27A73" w:rsidRPr="00F27A73" w:rsidRDefault="00F27A73" w:rsidP="00F27A73">
      <w:pPr>
        <w:pStyle w:val="Default"/>
        <w:numPr>
          <w:ilvl w:val="0"/>
          <w:numId w:val="1"/>
        </w:numPr>
      </w:pPr>
      <w:r w:rsidRPr="00F27A73">
        <w:t xml:space="preserve">How can I identify and predict offspring non-Mendelian crosses? </w:t>
      </w:r>
    </w:p>
    <w:p w:rsidR="00F27A73" w:rsidRPr="00F27A73" w:rsidRDefault="00F27A73" w:rsidP="00F27A73">
      <w:pPr>
        <w:pStyle w:val="Default"/>
        <w:numPr>
          <w:ilvl w:val="0"/>
          <w:numId w:val="1"/>
        </w:numPr>
      </w:pPr>
      <w:r w:rsidRPr="00F27A73">
        <w:t>How can we analyze how genetic traits and disorders are inherited using pedigrees?</w:t>
      </w:r>
    </w:p>
    <w:p w:rsidR="00F27A73" w:rsidRDefault="00F27A73" w:rsidP="00F27A73">
      <w:pPr>
        <w:pStyle w:val="Default"/>
        <w:numPr>
          <w:ilvl w:val="0"/>
          <w:numId w:val="1"/>
        </w:numPr>
      </w:pPr>
      <w:r>
        <w:t xml:space="preserve">What is meiosis? </w:t>
      </w:r>
    </w:p>
    <w:p w:rsidR="00F27A73" w:rsidRDefault="00F27A73" w:rsidP="00F27A73">
      <w:pPr>
        <w:pStyle w:val="Default"/>
        <w:numPr>
          <w:ilvl w:val="0"/>
          <w:numId w:val="1"/>
        </w:numPr>
      </w:pPr>
      <w:r>
        <w:t>What are the steps of meiosis?</w:t>
      </w:r>
    </w:p>
    <w:p w:rsidR="00F27A73" w:rsidRDefault="00F27A73" w:rsidP="00F27A73">
      <w:pPr>
        <w:pStyle w:val="Default"/>
        <w:numPr>
          <w:ilvl w:val="0"/>
          <w:numId w:val="1"/>
        </w:numPr>
      </w:pPr>
      <w:r>
        <w:t>What are the products of meiosis?</w:t>
      </w:r>
    </w:p>
    <w:p w:rsidR="00F27A73" w:rsidRPr="00F27A73" w:rsidRDefault="00F27A73" w:rsidP="00F27A73">
      <w:pPr>
        <w:pStyle w:val="Default"/>
        <w:numPr>
          <w:ilvl w:val="0"/>
          <w:numId w:val="1"/>
        </w:numPr>
      </w:pPr>
      <w:r w:rsidRPr="00F27A73">
        <w:t>What similarities and differences exist between the processes of mitosis and meiosis?</w:t>
      </w:r>
    </w:p>
    <w:p w:rsidR="00F27A73" w:rsidRPr="00F27A73" w:rsidRDefault="00F27A73" w:rsidP="00F27A73">
      <w:pPr>
        <w:pStyle w:val="Default"/>
        <w:numPr>
          <w:ilvl w:val="0"/>
          <w:numId w:val="1"/>
        </w:numPr>
      </w:pPr>
      <w:r w:rsidRPr="00F27A73">
        <w:t>What is the relationship between meiosis and sexual reproduction?</w:t>
      </w:r>
    </w:p>
    <w:p w:rsidR="00F27A73" w:rsidRPr="00F27A73" w:rsidRDefault="00F27A73" w:rsidP="00F27A73">
      <w:pPr>
        <w:pStyle w:val="Default"/>
        <w:numPr>
          <w:ilvl w:val="0"/>
          <w:numId w:val="1"/>
        </w:numPr>
      </w:pPr>
      <w:r w:rsidRPr="00F27A73">
        <w:t>What is the role of crossing over in genetic variation?</w:t>
      </w:r>
    </w:p>
    <w:p w:rsidR="00FD3311" w:rsidRPr="00F27A73" w:rsidRDefault="00FD3311">
      <w:pPr>
        <w:rPr>
          <w:sz w:val="24"/>
        </w:rPr>
      </w:pPr>
    </w:p>
    <w:p w:rsidR="00F27A73" w:rsidRPr="00F27A73" w:rsidRDefault="00F27A73" w:rsidP="00F27A73">
      <w:pPr>
        <w:pStyle w:val="Default"/>
        <w:spacing w:after="100" w:line="278" w:lineRule="exact"/>
        <w:rPr>
          <w:rFonts w:ascii="Arial" w:hAnsi="Arial" w:cs="Arial"/>
          <w:color w:val="221E1F"/>
          <w:szCs w:val="22"/>
        </w:rPr>
      </w:pPr>
      <w:r w:rsidRPr="00F27A73">
        <w:rPr>
          <w:rFonts w:ascii="Arial" w:hAnsi="Arial" w:cs="Arial"/>
          <w:i/>
          <w:iCs/>
          <w:color w:val="221E1F"/>
          <w:szCs w:val="22"/>
        </w:rPr>
        <w:t>Match the term with its definition.</w:t>
      </w:r>
    </w:p>
    <w:p w:rsidR="00F27A73" w:rsidRPr="00F27A73" w:rsidRDefault="00F27A73" w:rsidP="00F27A73">
      <w:pPr>
        <w:pStyle w:val="CM12"/>
        <w:spacing w:before="60" w:line="278" w:lineRule="exact"/>
        <w:ind w:left="2261" w:hanging="2261"/>
        <w:rPr>
          <w:rFonts w:ascii="Arial" w:hAnsi="Arial" w:cs="Arial"/>
          <w:b/>
          <w:bCs/>
          <w:color w:val="221E1F"/>
          <w:szCs w:val="23"/>
        </w:rPr>
      </w:pPr>
      <w:r w:rsidRPr="00F27A73">
        <w:rPr>
          <w:rFonts w:ascii="Arial" w:hAnsi="Arial" w:cs="Arial"/>
          <w:b/>
          <w:bCs/>
          <w:color w:val="221E1F"/>
          <w:szCs w:val="23"/>
        </w:rPr>
        <w:t>Term</w:t>
      </w:r>
      <w:r w:rsidRPr="00F27A73">
        <w:rPr>
          <w:rFonts w:ascii="Arial" w:hAnsi="Arial" w:cs="Arial"/>
          <w:b/>
          <w:bCs/>
          <w:color w:val="221E1F"/>
          <w:szCs w:val="23"/>
        </w:rPr>
        <w:tab/>
        <w:t>Definition</w:t>
      </w:r>
    </w:p>
    <w:p w:rsidR="00F27A73" w:rsidRPr="00F27A73" w:rsidRDefault="00F27A73" w:rsidP="00F27A73">
      <w:pPr>
        <w:pStyle w:val="Default"/>
        <w:tabs>
          <w:tab w:val="left" w:pos="729"/>
          <w:tab w:val="left" w:pos="1233"/>
          <w:tab w:val="left" w:pos="2259"/>
        </w:tabs>
        <w:spacing w:after="60" w:line="278" w:lineRule="exact"/>
        <w:rPr>
          <w:rFonts w:ascii="Times New Roman" w:hAnsi="Times New Roman" w:cs="Times New Roman"/>
          <w:color w:val="221E1F"/>
          <w:szCs w:val="23"/>
        </w:rPr>
      </w:pPr>
      <w:r w:rsidRPr="00F27A73">
        <w:rPr>
          <w:rFonts w:ascii="Times New Roman" w:hAnsi="Times New Roman" w:cs="Times New Roman"/>
          <w:color w:val="221E1F"/>
          <w:szCs w:val="23"/>
          <w:u w:val="single"/>
        </w:rPr>
        <w:tab/>
      </w:r>
      <w:r w:rsidRPr="00F27A73">
        <w:rPr>
          <w:rFonts w:ascii="Times New Roman" w:hAnsi="Times New Roman" w:cs="Times New Roman"/>
          <w:color w:val="221E1F"/>
          <w:szCs w:val="23"/>
        </w:rPr>
        <w:t xml:space="preserve"> </w:t>
      </w:r>
      <w:r w:rsidRPr="00F27A73">
        <w:rPr>
          <w:rFonts w:ascii="Times New Roman" w:hAnsi="Times New Roman" w:cs="Times New Roman"/>
          <w:b/>
          <w:bCs/>
          <w:color w:val="221E1F"/>
          <w:szCs w:val="23"/>
        </w:rPr>
        <w:t>1</w:t>
      </w:r>
      <w:r>
        <w:rPr>
          <w:rFonts w:ascii="Times New Roman" w:hAnsi="Times New Roman" w:cs="Times New Roman"/>
          <w:b/>
          <w:bCs/>
          <w:color w:val="221E1F"/>
          <w:szCs w:val="23"/>
        </w:rPr>
        <w:t>7</w:t>
      </w:r>
      <w:r w:rsidRPr="00F27A73">
        <w:rPr>
          <w:rFonts w:ascii="Times New Roman" w:hAnsi="Times New Roman" w:cs="Times New Roman"/>
          <w:b/>
          <w:bCs/>
          <w:color w:val="221E1F"/>
          <w:szCs w:val="23"/>
        </w:rPr>
        <w:t>.</w:t>
      </w:r>
      <w:r w:rsidRPr="00F27A73">
        <w:rPr>
          <w:rFonts w:ascii="Times New Roman" w:hAnsi="Times New Roman" w:cs="Times New Roman"/>
          <w:b/>
          <w:bCs/>
          <w:color w:val="221E1F"/>
          <w:szCs w:val="23"/>
        </w:rPr>
        <w:tab/>
      </w:r>
      <w:proofErr w:type="gramStart"/>
      <w:r w:rsidRPr="00F27A73">
        <w:rPr>
          <w:rFonts w:ascii="Times New Roman" w:hAnsi="Times New Roman" w:cs="Times New Roman"/>
          <w:color w:val="221E1F"/>
          <w:szCs w:val="23"/>
        </w:rPr>
        <w:t>genes</w:t>
      </w:r>
      <w:proofErr w:type="gramEnd"/>
      <w:r w:rsidRPr="00F27A73">
        <w:rPr>
          <w:rFonts w:ascii="Times New Roman" w:hAnsi="Times New Roman" w:cs="Times New Roman"/>
          <w:color w:val="221E1F"/>
          <w:szCs w:val="23"/>
        </w:rPr>
        <w:tab/>
      </w:r>
      <w:r w:rsidRPr="00F27A73">
        <w:rPr>
          <w:rFonts w:ascii="Times New Roman" w:hAnsi="Times New Roman" w:cs="Times New Roman"/>
          <w:b/>
          <w:bCs/>
          <w:color w:val="221E1F"/>
          <w:szCs w:val="23"/>
        </w:rPr>
        <w:t>A.</w:t>
      </w:r>
      <w:r w:rsidRPr="00F27A73">
        <w:rPr>
          <w:rFonts w:ascii="Times New Roman" w:hAnsi="Times New Roman" w:cs="Times New Roman"/>
          <w:color w:val="221E1F"/>
          <w:szCs w:val="23"/>
        </w:rPr>
        <w:t xml:space="preserve"> Specific characteristics that vary among individuals</w:t>
      </w:r>
    </w:p>
    <w:p w:rsidR="00F27A73" w:rsidRPr="00F27A73" w:rsidRDefault="00F27A73" w:rsidP="00F27A73">
      <w:pPr>
        <w:pStyle w:val="Default"/>
        <w:tabs>
          <w:tab w:val="left" w:pos="729"/>
          <w:tab w:val="left" w:pos="1233"/>
          <w:tab w:val="left" w:pos="2259"/>
        </w:tabs>
        <w:spacing w:after="60" w:line="278" w:lineRule="exact"/>
        <w:rPr>
          <w:rFonts w:ascii="Times New Roman" w:hAnsi="Times New Roman" w:cs="Times New Roman"/>
          <w:color w:val="221E1F"/>
          <w:szCs w:val="23"/>
        </w:rPr>
      </w:pPr>
      <w:r w:rsidRPr="00F27A73">
        <w:rPr>
          <w:rFonts w:ascii="Times New Roman" w:hAnsi="Times New Roman" w:cs="Times New Roman"/>
          <w:color w:val="221E1F"/>
          <w:szCs w:val="23"/>
          <w:u w:val="single"/>
        </w:rPr>
        <w:tab/>
      </w:r>
      <w:r w:rsidRPr="00F27A73">
        <w:rPr>
          <w:rFonts w:ascii="Times New Roman" w:hAnsi="Times New Roman" w:cs="Times New Roman"/>
          <w:color w:val="221E1F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221E1F"/>
          <w:szCs w:val="23"/>
        </w:rPr>
        <w:t>18</w:t>
      </w:r>
      <w:r w:rsidRPr="00F27A73">
        <w:rPr>
          <w:rFonts w:ascii="Times New Roman" w:hAnsi="Times New Roman" w:cs="Times New Roman"/>
          <w:b/>
          <w:bCs/>
          <w:color w:val="221E1F"/>
          <w:szCs w:val="23"/>
        </w:rPr>
        <w:t>.</w:t>
      </w:r>
      <w:r w:rsidRPr="00F27A73">
        <w:rPr>
          <w:rFonts w:ascii="Times New Roman" w:hAnsi="Times New Roman" w:cs="Times New Roman"/>
          <w:b/>
          <w:bCs/>
          <w:color w:val="221E1F"/>
          <w:szCs w:val="23"/>
        </w:rPr>
        <w:tab/>
      </w:r>
      <w:proofErr w:type="gramStart"/>
      <w:r w:rsidRPr="00F27A73">
        <w:rPr>
          <w:rFonts w:ascii="Times New Roman" w:hAnsi="Times New Roman" w:cs="Times New Roman"/>
          <w:color w:val="221E1F"/>
          <w:szCs w:val="23"/>
        </w:rPr>
        <w:t>hybrids</w:t>
      </w:r>
      <w:proofErr w:type="gramEnd"/>
      <w:r w:rsidRPr="00F27A73">
        <w:rPr>
          <w:rFonts w:ascii="Times New Roman" w:hAnsi="Times New Roman" w:cs="Times New Roman"/>
          <w:color w:val="221E1F"/>
          <w:szCs w:val="23"/>
        </w:rPr>
        <w:tab/>
      </w:r>
      <w:r w:rsidRPr="00F27A73">
        <w:rPr>
          <w:rFonts w:ascii="Times New Roman" w:hAnsi="Times New Roman" w:cs="Times New Roman"/>
          <w:b/>
          <w:bCs/>
          <w:color w:val="221E1F"/>
          <w:szCs w:val="23"/>
        </w:rPr>
        <w:t>B.</w:t>
      </w:r>
      <w:r w:rsidRPr="00F27A73">
        <w:rPr>
          <w:rFonts w:ascii="Times New Roman" w:hAnsi="Times New Roman" w:cs="Times New Roman"/>
          <w:color w:val="221E1F"/>
          <w:szCs w:val="23"/>
        </w:rPr>
        <w:t xml:space="preserve"> The offspring of true-breeding parents with different traits</w:t>
      </w:r>
    </w:p>
    <w:p w:rsidR="00F27A73" w:rsidRPr="00F27A73" w:rsidRDefault="00F27A73" w:rsidP="00F27A73">
      <w:pPr>
        <w:pStyle w:val="Default"/>
        <w:tabs>
          <w:tab w:val="left" w:pos="729"/>
          <w:tab w:val="left" w:pos="1233"/>
          <w:tab w:val="left" w:pos="2259"/>
          <w:tab w:val="left" w:pos="2331"/>
        </w:tabs>
        <w:spacing w:after="60" w:line="278" w:lineRule="exact"/>
        <w:rPr>
          <w:rFonts w:ascii="Times New Roman" w:hAnsi="Times New Roman" w:cs="Times New Roman"/>
          <w:color w:val="221E1F"/>
          <w:szCs w:val="23"/>
        </w:rPr>
      </w:pPr>
      <w:r w:rsidRPr="00F27A73">
        <w:rPr>
          <w:rFonts w:ascii="Times New Roman" w:hAnsi="Times New Roman" w:cs="Times New Roman"/>
          <w:color w:val="221E1F"/>
          <w:szCs w:val="23"/>
          <w:u w:val="single"/>
        </w:rPr>
        <w:tab/>
      </w:r>
      <w:r w:rsidRPr="00F27A73">
        <w:rPr>
          <w:rFonts w:ascii="Times New Roman" w:hAnsi="Times New Roman" w:cs="Times New Roman"/>
          <w:color w:val="221E1F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221E1F"/>
          <w:szCs w:val="23"/>
        </w:rPr>
        <w:t>19</w:t>
      </w:r>
      <w:r w:rsidRPr="00F27A73">
        <w:rPr>
          <w:rFonts w:ascii="Times New Roman" w:hAnsi="Times New Roman" w:cs="Times New Roman"/>
          <w:b/>
          <w:bCs/>
          <w:color w:val="221E1F"/>
          <w:szCs w:val="23"/>
        </w:rPr>
        <w:t>.</w:t>
      </w:r>
      <w:r w:rsidRPr="00F27A73">
        <w:rPr>
          <w:rFonts w:ascii="Times New Roman" w:hAnsi="Times New Roman" w:cs="Times New Roman"/>
          <w:b/>
          <w:bCs/>
          <w:color w:val="221E1F"/>
          <w:szCs w:val="23"/>
        </w:rPr>
        <w:tab/>
      </w:r>
      <w:proofErr w:type="gramStart"/>
      <w:r w:rsidRPr="00F27A73">
        <w:rPr>
          <w:rFonts w:ascii="Times New Roman" w:hAnsi="Times New Roman" w:cs="Times New Roman"/>
          <w:color w:val="221E1F"/>
          <w:szCs w:val="23"/>
        </w:rPr>
        <w:t>traits</w:t>
      </w:r>
      <w:proofErr w:type="gramEnd"/>
      <w:r w:rsidRPr="00F27A73">
        <w:rPr>
          <w:rFonts w:ascii="Times New Roman" w:hAnsi="Times New Roman" w:cs="Times New Roman"/>
          <w:color w:val="221E1F"/>
          <w:szCs w:val="23"/>
        </w:rPr>
        <w:tab/>
      </w:r>
      <w:r w:rsidRPr="00F27A73">
        <w:rPr>
          <w:rFonts w:ascii="Times New Roman" w:hAnsi="Times New Roman" w:cs="Times New Roman"/>
          <w:b/>
          <w:bCs/>
          <w:color w:val="221E1F"/>
          <w:szCs w:val="23"/>
        </w:rPr>
        <w:t>C.</w:t>
      </w:r>
      <w:r w:rsidRPr="00F27A73">
        <w:rPr>
          <w:rFonts w:ascii="Times New Roman" w:hAnsi="Times New Roman" w:cs="Times New Roman"/>
          <w:color w:val="221E1F"/>
          <w:szCs w:val="23"/>
        </w:rPr>
        <w:t xml:space="preserve"> Factors that determine traits</w:t>
      </w:r>
    </w:p>
    <w:p w:rsidR="00F27A73" w:rsidRPr="00F27A73" w:rsidRDefault="00F27A73" w:rsidP="00F27A73">
      <w:pPr>
        <w:pStyle w:val="Default"/>
        <w:tabs>
          <w:tab w:val="left" w:pos="729"/>
          <w:tab w:val="left" w:pos="1233"/>
          <w:tab w:val="left" w:pos="2259"/>
          <w:tab w:val="left" w:pos="2331"/>
        </w:tabs>
        <w:spacing w:after="60" w:line="278" w:lineRule="exact"/>
        <w:rPr>
          <w:rFonts w:ascii="Times New Roman" w:hAnsi="Times New Roman" w:cs="Times New Roman"/>
          <w:color w:val="221E1F"/>
          <w:szCs w:val="23"/>
        </w:rPr>
      </w:pPr>
      <w:r w:rsidRPr="00F27A73">
        <w:rPr>
          <w:rFonts w:ascii="Times New Roman" w:hAnsi="Times New Roman" w:cs="Times New Roman"/>
          <w:color w:val="221E1F"/>
          <w:szCs w:val="23"/>
          <w:u w:val="single"/>
        </w:rPr>
        <w:tab/>
      </w:r>
      <w:r w:rsidRPr="00F27A73">
        <w:rPr>
          <w:rFonts w:ascii="Times New Roman" w:hAnsi="Times New Roman" w:cs="Times New Roman"/>
          <w:color w:val="221E1F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221E1F"/>
          <w:szCs w:val="23"/>
        </w:rPr>
        <w:t>20</w:t>
      </w:r>
      <w:r w:rsidRPr="00F27A73">
        <w:rPr>
          <w:rFonts w:ascii="Times New Roman" w:hAnsi="Times New Roman" w:cs="Times New Roman"/>
          <w:b/>
          <w:bCs/>
          <w:color w:val="221E1F"/>
          <w:szCs w:val="23"/>
        </w:rPr>
        <w:t>.</w:t>
      </w:r>
      <w:r w:rsidRPr="00F27A73">
        <w:rPr>
          <w:rFonts w:ascii="Times New Roman" w:hAnsi="Times New Roman" w:cs="Times New Roman"/>
          <w:b/>
          <w:bCs/>
          <w:color w:val="221E1F"/>
          <w:szCs w:val="23"/>
        </w:rPr>
        <w:tab/>
      </w:r>
      <w:proofErr w:type="gramStart"/>
      <w:r w:rsidRPr="00F27A73">
        <w:rPr>
          <w:rFonts w:ascii="Times New Roman" w:hAnsi="Times New Roman" w:cs="Times New Roman"/>
          <w:color w:val="221E1F"/>
          <w:szCs w:val="23"/>
        </w:rPr>
        <w:t>alleles</w:t>
      </w:r>
      <w:proofErr w:type="gramEnd"/>
      <w:r w:rsidRPr="00F27A73">
        <w:rPr>
          <w:rFonts w:ascii="Times New Roman" w:hAnsi="Times New Roman" w:cs="Times New Roman"/>
          <w:color w:val="221E1F"/>
          <w:szCs w:val="23"/>
        </w:rPr>
        <w:tab/>
      </w:r>
      <w:r w:rsidRPr="00F27A73">
        <w:rPr>
          <w:rFonts w:ascii="Times New Roman" w:hAnsi="Times New Roman" w:cs="Times New Roman"/>
          <w:b/>
          <w:bCs/>
          <w:color w:val="221E1F"/>
          <w:szCs w:val="23"/>
        </w:rPr>
        <w:t>D.</w:t>
      </w:r>
      <w:r w:rsidRPr="00F27A73">
        <w:rPr>
          <w:rFonts w:ascii="Times New Roman" w:hAnsi="Times New Roman" w:cs="Times New Roman"/>
          <w:color w:val="221E1F"/>
          <w:szCs w:val="23"/>
        </w:rPr>
        <w:t xml:space="preserve"> Sex cells, egg or sperm</w:t>
      </w:r>
    </w:p>
    <w:p w:rsidR="00F27A73" w:rsidRPr="00F27A73" w:rsidRDefault="00F27A73" w:rsidP="00F27A73">
      <w:pPr>
        <w:pStyle w:val="Default"/>
        <w:tabs>
          <w:tab w:val="left" w:pos="729"/>
          <w:tab w:val="left" w:pos="1233"/>
          <w:tab w:val="left" w:pos="2259"/>
          <w:tab w:val="left" w:pos="2331"/>
        </w:tabs>
        <w:spacing w:after="60" w:line="278" w:lineRule="exact"/>
        <w:rPr>
          <w:rFonts w:ascii="Times New Roman" w:hAnsi="Times New Roman" w:cs="Times New Roman"/>
          <w:color w:val="221E1F"/>
          <w:szCs w:val="23"/>
        </w:rPr>
      </w:pPr>
      <w:r w:rsidRPr="00F27A73">
        <w:rPr>
          <w:rFonts w:ascii="Times New Roman" w:hAnsi="Times New Roman" w:cs="Times New Roman"/>
          <w:color w:val="221E1F"/>
          <w:szCs w:val="23"/>
          <w:u w:val="single"/>
        </w:rPr>
        <w:tab/>
      </w:r>
      <w:r w:rsidRPr="00F27A73">
        <w:rPr>
          <w:rFonts w:ascii="Times New Roman" w:hAnsi="Times New Roman" w:cs="Times New Roman"/>
          <w:color w:val="221E1F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221E1F"/>
          <w:szCs w:val="23"/>
        </w:rPr>
        <w:t>21</w:t>
      </w:r>
      <w:r w:rsidRPr="00F27A73">
        <w:rPr>
          <w:rFonts w:ascii="Times New Roman" w:hAnsi="Times New Roman" w:cs="Times New Roman"/>
          <w:b/>
          <w:bCs/>
          <w:color w:val="221E1F"/>
          <w:szCs w:val="23"/>
        </w:rPr>
        <w:t>.</w:t>
      </w:r>
      <w:r w:rsidRPr="00F27A73">
        <w:rPr>
          <w:rFonts w:ascii="Times New Roman" w:hAnsi="Times New Roman" w:cs="Times New Roman"/>
          <w:b/>
          <w:bCs/>
          <w:color w:val="221E1F"/>
          <w:szCs w:val="23"/>
        </w:rPr>
        <w:tab/>
      </w:r>
      <w:proofErr w:type="gramStart"/>
      <w:r w:rsidRPr="00F27A73">
        <w:rPr>
          <w:rFonts w:ascii="Times New Roman" w:hAnsi="Times New Roman" w:cs="Times New Roman"/>
          <w:color w:val="221E1F"/>
          <w:szCs w:val="23"/>
        </w:rPr>
        <w:t>gametes</w:t>
      </w:r>
      <w:proofErr w:type="gramEnd"/>
      <w:r w:rsidRPr="00F27A73">
        <w:rPr>
          <w:rFonts w:ascii="Times New Roman" w:hAnsi="Times New Roman" w:cs="Times New Roman"/>
          <w:color w:val="221E1F"/>
          <w:szCs w:val="23"/>
        </w:rPr>
        <w:tab/>
      </w:r>
      <w:r w:rsidRPr="00F27A73">
        <w:rPr>
          <w:rFonts w:ascii="Times New Roman" w:hAnsi="Times New Roman" w:cs="Times New Roman"/>
          <w:b/>
          <w:bCs/>
          <w:color w:val="221E1F"/>
          <w:szCs w:val="23"/>
        </w:rPr>
        <w:t>E.</w:t>
      </w:r>
      <w:r w:rsidRPr="00F27A73">
        <w:rPr>
          <w:rFonts w:ascii="Times New Roman" w:hAnsi="Times New Roman" w:cs="Times New Roman"/>
          <w:color w:val="221E1F"/>
          <w:szCs w:val="23"/>
        </w:rPr>
        <w:t xml:space="preserve"> The different forms of a gene</w:t>
      </w:r>
    </w:p>
    <w:p w:rsidR="00F27A73" w:rsidRPr="00F27A73" w:rsidRDefault="00F27A73" w:rsidP="00F27A73">
      <w:pPr>
        <w:pStyle w:val="Default"/>
        <w:spacing w:line="278" w:lineRule="exact"/>
        <w:ind w:left="396" w:hanging="252"/>
        <w:rPr>
          <w:rFonts w:ascii="Times New Roman" w:cs="Times New Roman"/>
          <w:b/>
          <w:bCs/>
          <w:color w:val="221E1F"/>
          <w:szCs w:val="23"/>
        </w:rPr>
      </w:pPr>
    </w:p>
    <w:p w:rsidR="00F27A73" w:rsidRPr="00A642F7" w:rsidRDefault="00F27A73" w:rsidP="00A642F7">
      <w:pPr>
        <w:pStyle w:val="Default"/>
        <w:spacing w:line="278" w:lineRule="exact"/>
        <w:ind w:left="396" w:hanging="252"/>
        <w:rPr>
          <w:rFonts w:ascii="Times New Roman" w:cs="Times New Roman"/>
          <w:b/>
          <w:bCs/>
          <w:color w:val="221E1F"/>
          <w:szCs w:val="23"/>
        </w:rPr>
      </w:pPr>
      <w:r>
        <w:rPr>
          <w:rFonts w:ascii="Times New Roman" w:cs="Times New Roman"/>
          <w:b/>
          <w:bCs/>
          <w:color w:val="221E1F"/>
          <w:szCs w:val="23"/>
        </w:rPr>
        <w:t>22</w:t>
      </w:r>
      <w:r w:rsidRPr="00F27A73">
        <w:rPr>
          <w:rFonts w:ascii="Times New Roman" w:cs="Times New Roman"/>
          <w:b/>
          <w:bCs/>
          <w:color w:val="221E1F"/>
          <w:szCs w:val="23"/>
        </w:rPr>
        <w:t xml:space="preserve">. </w:t>
      </w:r>
      <w:r w:rsidRPr="00F27A73">
        <w:rPr>
          <w:rFonts w:ascii="Times New Roman" w:cs="Times New Roman"/>
          <w:color w:val="221E1F"/>
          <w:szCs w:val="23"/>
        </w:rPr>
        <w:t xml:space="preserve">The dominant allele for smooth pod shape in peas is </w:t>
      </w:r>
      <w:r w:rsidRPr="00F27A73">
        <w:rPr>
          <w:rFonts w:ascii="Times New Roman" w:cs="Times New Roman"/>
          <w:i/>
          <w:iCs/>
          <w:color w:val="221E1F"/>
          <w:szCs w:val="23"/>
        </w:rPr>
        <w:t>S</w:t>
      </w:r>
      <w:r w:rsidRPr="00F27A73">
        <w:rPr>
          <w:rFonts w:ascii="Times New Roman" w:cs="Times New Roman"/>
          <w:color w:val="221E1F"/>
          <w:szCs w:val="23"/>
        </w:rPr>
        <w:t xml:space="preserve">. The recessive allele for constricted pod shape is </w:t>
      </w:r>
      <w:r w:rsidRPr="00F27A73">
        <w:rPr>
          <w:rFonts w:ascii="Times New Roman" w:cs="Times New Roman"/>
          <w:i/>
          <w:iCs/>
          <w:color w:val="221E1F"/>
          <w:szCs w:val="23"/>
        </w:rPr>
        <w:t>s</w:t>
      </w:r>
      <w:r w:rsidRPr="00F27A73">
        <w:rPr>
          <w:rFonts w:ascii="Times New Roman" w:cs="Times New Roman"/>
          <w:color w:val="221E1F"/>
          <w:szCs w:val="23"/>
        </w:rPr>
        <w:t>. In the Punnett square, show the result of crossing two heterozygous parents (</w:t>
      </w:r>
      <w:proofErr w:type="spellStart"/>
      <w:r w:rsidRPr="00F27A73">
        <w:rPr>
          <w:rFonts w:ascii="Times New Roman" w:cs="Times New Roman"/>
          <w:i/>
          <w:iCs/>
          <w:color w:val="221E1F"/>
          <w:szCs w:val="23"/>
        </w:rPr>
        <w:t>Ss</w:t>
      </w:r>
      <w:proofErr w:type="spellEnd"/>
      <w:r w:rsidRPr="00F27A73">
        <w:rPr>
          <w:rFonts w:ascii="Times New Roman" w:cs="Times New Roman"/>
          <w:color w:val="221E1F"/>
          <w:szCs w:val="23"/>
        </w:rPr>
        <w:t>). Write the genotype and the phenotype of each type of offspring in the space provided.</w:t>
      </w:r>
    </w:p>
    <w:p w:rsidR="00F27A73" w:rsidRPr="00E827B2" w:rsidRDefault="00F27A73" w:rsidP="00F27A73">
      <w:pPr>
        <w:pStyle w:val="Default"/>
        <w:spacing w:line="278" w:lineRule="exact"/>
        <w:rPr>
          <w:rFonts w:ascii="Times New Roman" w:cs="Times New Roman"/>
          <w:color w:val="221E1F"/>
        </w:rPr>
      </w:pPr>
    </w:p>
    <w:tbl>
      <w:tblPr>
        <w:tblStyle w:val="TableGrid"/>
        <w:tblW w:w="8227" w:type="dxa"/>
        <w:jc w:val="center"/>
        <w:tblInd w:w="0" w:type="dxa"/>
        <w:tblBorders>
          <w:top w:val="single" w:sz="4" w:space="0" w:color="74CBC8"/>
          <w:left w:val="single" w:sz="4" w:space="0" w:color="74CBC8"/>
          <w:bottom w:val="single" w:sz="4" w:space="0" w:color="74CBC8"/>
          <w:right w:val="single" w:sz="4" w:space="0" w:color="74CBC8"/>
          <w:insideH w:val="single" w:sz="4" w:space="0" w:color="74CBC8"/>
          <w:insideV w:val="single" w:sz="4" w:space="0" w:color="74CBC8"/>
        </w:tblBorders>
        <w:tblLook w:val="01E0" w:firstRow="1" w:lastRow="1" w:firstColumn="1" w:lastColumn="1" w:noHBand="0" w:noVBand="0"/>
      </w:tblPr>
      <w:tblGrid>
        <w:gridCol w:w="563"/>
        <w:gridCol w:w="3802"/>
        <w:gridCol w:w="3862"/>
      </w:tblGrid>
      <w:tr w:rsidR="00F27A73" w:rsidRPr="00F27A73" w:rsidTr="00F27A73">
        <w:trPr>
          <w:trHeight w:val="264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27A73" w:rsidRPr="00F27A73" w:rsidRDefault="00F27A73" w:rsidP="00F27A73">
            <w:pPr>
              <w:tabs>
                <w:tab w:val="left" w:pos="3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74CBC8"/>
              <w:right w:val="nil"/>
            </w:tcBorders>
          </w:tcPr>
          <w:p w:rsidR="00F27A73" w:rsidRPr="00F27A73" w:rsidRDefault="00F27A73" w:rsidP="004E4886">
            <w:pPr>
              <w:tabs>
                <w:tab w:val="left" w:pos="1806"/>
              </w:tabs>
              <w:autoSpaceDE w:val="0"/>
              <w:autoSpaceDN w:val="0"/>
              <w:adjustRightInd w:val="0"/>
              <w:ind w:firstLine="1024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F27A73">
              <w:rPr>
                <w:rFonts w:ascii="Arial" w:hAnsi="Arial" w:cs="Arial"/>
                <w:b/>
                <w:bCs/>
                <w:sz w:val="24"/>
                <w:szCs w:val="22"/>
              </w:rPr>
              <w:t>S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74CBC8"/>
              <w:right w:val="nil"/>
            </w:tcBorders>
          </w:tcPr>
          <w:p w:rsidR="00F27A73" w:rsidRPr="00F27A73" w:rsidRDefault="00F27A73" w:rsidP="004E4886">
            <w:pPr>
              <w:tabs>
                <w:tab w:val="left" w:pos="1806"/>
              </w:tabs>
              <w:autoSpaceDE w:val="0"/>
              <w:autoSpaceDN w:val="0"/>
              <w:adjustRightInd w:val="0"/>
              <w:ind w:firstLine="1142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F27A73">
              <w:rPr>
                <w:rFonts w:ascii="Arial" w:hAnsi="Arial" w:cs="Arial"/>
                <w:b/>
                <w:bCs/>
                <w:sz w:val="24"/>
                <w:szCs w:val="22"/>
              </w:rPr>
              <w:t>s</w:t>
            </w:r>
          </w:p>
        </w:tc>
      </w:tr>
      <w:tr w:rsidR="00F27A73" w:rsidRPr="00F27A73" w:rsidTr="00F27A73">
        <w:trPr>
          <w:trHeight w:val="856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74CBC8"/>
            </w:tcBorders>
          </w:tcPr>
          <w:p w:rsidR="00F27A73" w:rsidRPr="00F27A73" w:rsidRDefault="00F27A73" w:rsidP="004E4886">
            <w:pPr>
              <w:tabs>
                <w:tab w:val="left" w:pos="214"/>
                <w:tab w:val="left" w:pos="1806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F27A73">
              <w:rPr>
                <w:rFonts w:ascii="Arial" w:hAnsi="Arial" w:cs="Arial"/>
                <w:b/>
                <w:bCs/>
                <w:sz w:val="24"/>
                <w:szCs w:val="22"/>
              </w:rPr>
              <w:t>S</w:t>
            </w:r>
          </w:p>
        </w:tc>
        <w:tc>
          <w:tcPr>
            <w:tcW w:w="3802" w:type="dxa"/>
            <w:tcBorders>
              <w:top w:val="single" w:sz="4" w:space="0" w:color="74CBC8"/>
              <w:left w:val="single" w:sz="4" w:space="0" w:color="74CBC8"/>
              <w:bottom w:val="single" w:sz="4" w:space="0" w:color="74CBC8"/>
              <w:right w:val="single" w:sz="4" w:space="0" w:color="74CBC8"/>
            </w:tcBorders>
          </w:tcPr>
          <w:p w:rsidR="00F27A73" w:rsidRPr="00F27A73" w:rsidRDefault="00F27A73" w:rsidP="00F27A73">
            <w:pPr>
              <w:tabs>
                <w:tab w:val="left" w:pos="3199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24"/>
              </w:rPr>
            </w:pPr>
            <w:r w:rsidRPr="00F27A73">
              <w:rPr>
                <w:rFonts w:ascii="Arial" w:hAnsi="Arial" w:cs="Arial"/>
                <w:sz w:val="24"/>
              </w:rPr>
              <w:t>Genotype:</w:t>
            </w:r>
            <w:r w:rsidRPr="00F27A73">
              <w:rPr>
                <w:rFonts w:ascii="Arial" w:hAnsi="Arial" w:cs="Arial"/>
                <w:sz w:val="24"/>
                <w:u w:val="single"/>
              </w:rPr>
              <w:tab/>
            </w:r>
          </w:p>
          <w:p w:rsidR="00F27A73" w:rsidRPr="00F27A73" w:rsidRDefault="00F27A73" w:rsidP="00F27A73">
            <w:pPr>
              <w:pStyle w:val="Default"/>
              <w:tabs>
                <w:tab w:val="left" w:pos="3199"/>
              </w:tabs>
              <w:spacing w:after="160"/>
              <w:rPr>
                <w:rFonts w:ascii="Times New Roman" w:cs="Times New Roman"/>
                <w:color w:val="221E1F"/>
                <w:szCs w:val="23"/>
              </w:rPr>
            </w:pPr>
            <w:r w:rsidRPr="00F27A73">
              <w:rPr>
                <w:rFonts w:ascii="Arial" w:hAnsi="Arial" w:cs="Arial"/>
                <w:szCs w:val="20"/>
              </w:rPr>
              <w:t>Phenotype:</w:t>
            </w:r>
            <w:r w:rsidRPr="00F27A73">
              <w:rPr>
                <w:rFonts w:ascii="Arial" w:hAnsi="Arial" w:cs="Arial"/>
                <w:szCs w:val="20"/>
                <w:u w:val="single"/>
              </w:rPr>
              <w:tab/>
            </w:r>
          </w:p>
        </w:tc>
        <w:tc>
          <w:tcPr>
            <w:tcW w:w="3862" w:type="dxa"/>
            <w:tcBorders>
              <w:top w:val="single" w:sz="4" w:space="0" w:color="74CBC8"/>
              <w:left w:val="single" w:sz="4" w:space="0" w:color="74CBC8"/>
              <w:bottom w:val="single" w:sz="4" w:space="0" w:color="74CBC8"/>
              <w:right w:val="single" w:sz="4" w:space="0" w:color="74CBC8"/>
            </w:tcBorders>
          </w:tcPr>
          <w:p w:rsidR="00F27A73" w:rsidRPr="00F27A73" w:rsidRDefault="00F27A73" w:rsidP="00F27A73">
            <w:pPr>
              <w:tabs>
                <w:tab w:val="left" w:pos="3199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24"/>
              </w:rPr>
            </w:pPr>
            <w:r w:rsidRPr="00F27A73">
              <w:rPr>
                <w:rFonts w:ascii="Arial" w:hAnsi="Arial" w:cs="Arial"/>
                <w:sz w:val="24"/>
              </w:rPr>
              <w:t>Genotype:</w:t>
            </w:r>
            <w:r w:rsidRPr="00F27A73">
              <w:rPr>
                <w:rFonts w:ascii="Arial" w:hAnsi="Arial" w:cs="Arial"/>
                <w:sz w:val="24"/>
                <w:u w:val="single"/>
              </w:rPr>
              <w:tab/>
            </w:r>
          </w:p>
          <w:p w:rsidR="00F27A73" w:rsidRPr="00F27A73" w:rsidRDefault="00F27A73" w:rsidP="00F27A73">
            <w:pPr>
              <w:pStyle w:val="Default"/>
              <w:tabs>
                <w:tab w:val="left" w:pos="3199"/>
              </w:tabs>
              <w:spacing w:after="160"/>
              <w:rPr>
                <w:rFonts w:ascii="Times New Roman" w:cs="Times New Roman"/>
                <w:color w:val="221E1F"/>
                <w:szCs w:val="23"/>
              </w:rPr>
            </w:pPr>
            <w:r w:rsidRPr="00F27A73">
              <w:rPr>
                <w:rFonts w:ascii="Arial" w:hAnsi="Arial" w:cs="Arial"/>
                <w:szCs w:val="20"/>
              </w:rPr>
              <w:t>Phenotype:</w:t>
            </w:r>
            <w:r w:rsidRPr="00F27A73">
              <w:rPr>
                <w:rFonts w:ascii="Arial" w:hAnsi="Arial" w:cs="Arial"/>
                <w:szCs w:val="20"/>
                <w:u w:val="single"/>
              </w:rPr>
              <w:tab/>
            </w:r>
          </w:p>
        </w:tc>
      </w:tr>
      <w:tr w:rsidR="00F27A73" w:rsidRPr="00F27A73" w:rsidTr="00F27A73">
        <w:trPr>
          <w:trHeight w:val="856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74CBC8"/>
            </w:tcBorders>
          </w:tcPr>
          <w:p w:rsidR="00F27A73" w:rsidRPr="00F27A73" w:rsidRDefault="00F27A73" w:rsidP="004E4886">
            <w:pPr>
              <w:tabs>
                <w:tab w:val="left" w:pos="352"/>
                <w:tab w:val="left" w:pos="1806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F27A73">
              <w:rPr>
                <w:rFonts w:ascii="Arial" w:hAnsi="Arial" w:cs="Arial"/>
                <w:b/>
                <w:bCs/>
                <w:sz w:val="24"/>
                <w:szCs w:val="22"/>
              </w:rPr>
              <w:t>s</w:t>
            </w:r>
          </w:p>
        </w:tc>
        <w:tc>
          <w:tcPr>
            <w:tcW w:w="3802" w:type="dxa"/>
            <w:tcBorders>
              <w:top w:val="single" w:sz="4" w:space="0" w:color="74CBC8"/>
              <w:left w:val="single" w:sz="4" w:space="0" w:color="74CBC8"/>
              <w:bottom w:val="single" w:sz="4" w:space="0" w:color="74CBC8"/>
              <w:right w:val="single" w:sz="4" w:space="0" w:color="74CBC8"/>
            </w:tcBorders>
          </w:tcPr>
          <w:p w:rsidR="00F27A73" w:rsidRPr="00F27A73" w:rsidRDefault="00F27A73" w:rsidP="00F27A73">
            <w:pPr>
              <w:tabs>
                <w:tab w:val="left" w:pos="3199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24"/>
              </w:rPr>
            </w:pPr>
            <w:r w:rsidRPr="00F27A73">
              <w:rPr>
                <w:rFonts w:ascii="Arial" w:hAnsi="Arial" w:cs="Arial"/>
                <w:sz w:val="24"/>
              </w:rPr>
              <w:t>Genotype:</w:t>
            </w:r>
            <w:r w:rsidRPr="00F27A73">
              <w:rPr>
                <w:rFonts w:ascii="Arial" w:hAnsi="Arial" w:cs="Arial"/>
                <w:sz w:val="24"/>
                <w:u w:val="single"/>
              </w:rPr>
              <w:tab/>
            </w:r>
          </w:p>
          <w:p w:rsidR="00F27A73" w:rsidRPr="00F27A73" w:rsidRDefault="00F27A73" w:rsidP="00F27A73">
            <w:pPr>
              <w:pStyle w:val="Default"/>
              <w:tabs>
                <w:tab w:val="left" w:pos="3199"/>
              </w:tabs>
              <w:spacing w:after="160"/>
              <w:rPr>
                <w:rFonts w:ascii="Times New Roman" w:cs="Times New Roman"/>
                <w:color w:val="221E1F"/>
                <w:szCs w:val="23"/>
              </w:rPr>
            </w:pPr>
            <w:r w:rsidRPr="00F27A73">
              <w:rPr>
                <w:rFonts w:ascii="Arial" w:hAnsi="Arial" w:cs="Arial"/>
                <w:szCs w:val="20"/>
              </w:rPr>
              <w:t>Phenotype:</w:t>
            </w:r>
            <w:r w:rsidRPr="00F27A73">
              <w:rPr>
                <w:rFonts w:ascii="Arial" w:hAnsi="Arial" w:cs="Arial"/>
                <w:szCs w:val="20"/>
                <w:u w:val="single"/>
              </w:rPr>
              <w:tab/>
            </w:r>
          </w:p>
        </w:tc>
        <w:tc>
          <w:tcPr>
            <w:tcW w:w="3862" w:type="dxa"/>
            <w:tcBorders>
              <w:top w:val="single" w:sz="4" w:space="0" w:color="74CBC8"/>
              <w:left w:val="single" w:sz="4" w:space="0" w:color="74CBC8"/>
              <w:bottom w:val="single" w:sz="4" w:space="0" w:color="74CBC8"/>
              <w:right w:val="single" w:sz="4" w:space="0" w:color="74CBC8"/>
            </w:tcBorders>
          </w:tcPr>
          <w:p w:rsidR="00F27A73" w:rsidRPr="00F27A73" w:rsidRDefault="00F27A73" w:rsidP="00F27A73">
            <w:pPr>
              <w:tabs>
                <w:tab w:val="left" w:pos="3199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24"/>
              </w:rPr>
            </w:pPr>
            <w:r w:rsidRPr="00F27A73">
              <w:rPr>
                <w:rFonts w:ascii="Arial" w:hAnsi="Arial" w:cs="Arial"/>
                <w:sz w:val="24"/>
              </w:rPr>
              <w:t>Genotype:</w:t>
            </w:r>
            <w:r w:rsidRPr="00F27A73">
              <w:rPr>
                <w:rFonts w:ascii="Arial" w:hAnsi="Arial" w:cs="Arial"/>
                <w:sz w:val="24"/>
                <w:u w:val="single"/>
              </w:rPr>
              <w:tab/>
            </w:r>
          </w:p>
          <w:p w:rsidR="00F27A73" w:rsidRPr="00F27A73" w:rsidRDefault="00F27A73" w:rsidP="00F27A73">
            <w:pPr>
              <w:pStyle w:val="Default"/>
              <w:tabs>
                <w:tab w:val="left" w:pos="3199"/>
              </w:tabs>
              <w:spacing w:after="160"/>
              <w:rPr>
                <w:rFonts w:ascii="Times New Roman" w:cs="Times New Roman"/>
                <w:color w:val="221E1F"/>
                <w:szCs w:val="23"/>
              </w:rPr>
            </w:pPr>
            <w:r w:rsidRPr="00F27A73">
              <w:rPr>
                <w:rFonts w:ascii="Arial" w:hAnsi="Arial" w:cs="Arial"/>
                <w:szCs w:val="20"/>
              </w:rPr>
              <w:t>Phenotype:</w:t>
            </w:r>
            <w:r w:rsidRPr="00F27A73">
              <w:rPr>
                <w:rFonts w:ascii="Arial" w:hAnsi="Arial" w:cs="Arial"/>
                <w:szCs w:val="20"/>
                <w:u w:val="single"/>
              </w:rPr>
              <w:tab/>
            </w:r>
          </w:p>
        </w:tc>
      </w:tr>
    </w:tbl>
    <w:p w:rsidR="00723C06" w:rsidRDefault="00723C06"/>
    <w:p w:rsidR="00E5524D" w:rsidRDefault="00E5524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723C06" w:rsidRPr="00995142" w:rsidRDefault="00723C06" w:rsidP="00723C06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after="0" w:line="278" w:lineRule="exact"/>
      </w:pPr>
      <w:bookmarkStart w:id="0" w:name="_GoBack"/>
      <w:bookmarkEnd w:id="0"/>
      <w:r w:rsidRPr="00995142">
        <w:rPr>
          <w:rFonts w:ascii="Times New Roman" w:hAnsi="Times New Roman" w:cs="Times New Roman"/>
          <w:color w:val="000000"/>
          <w:sz w:val="24"/>
          <w:szCs w:val="24"/>
        </w:rPr>
        <w:lastRenderedPageBreak/>
        <w:t>Complete the graphic organizer to summarize exceptions to Mendel's principle.</w:t>
      </w:r>
    </w:p>
    <w:p w:rsidR="00723C06" w:rsidRPr="00995142" w:rsidRDefault="00723C06" w:rsidP="00723C06">
      <w:pPr>
        <w:tabs>
          <w:tab w:val="left" w:pos="4338"/>
          <w:tab w:val="left" w:pos="4446"/>
          <w:tab w:val="left" w:pos="4608"/>
        </w:tabs>
      </w:pPr>
      <w:r w:rsidRPr="00995142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47B2F5" wp14:editId="3CA93479">
                <wp:simplePos x="0" y="0"/>
                <wp:positionH relativeFrom="column">
                  <wp:posOffset>53340</wp:posOffset>
                </wp:positionH>
                <wp:positionV relativeFrom="paragraph">
                  <wp:posOffset>67310</wp:posOffset>
                </wp:positionV>
                <wp:extent cx="5639435" cy="3794760"/>
                <wp:effectExtent l="19050" t="19050" r="18415" b="152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9435" cy="3794760"/>
                          <a:chOff x="1665" y="9259"/>
                          <a:chExt cx="8881" cy="4346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253" y="9259"/>
                            <a:ext cx="3817" cy="982"/>
                          </a:xfrm>
                          <a:prstGeom prst="flowChartAlternateProcess">
                            <a:avLst/>
                          </a:prstGeom>
                          <a:solidFill>
                            <a:srgbClr val="E9F6F6"/>
                          </a:solidFill>
                          <a:ln w="28575">
                            <a:solidFill>
                              <a:srgbClr val="74CBC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665" y="11179"/>
                            <a:ext cx="1928" cy="2366"/>
                          </a:xfrm>
                          <a:prstGeom prst="flowChartAlternateProcess">
                            <a:avLst/>
                          </a:prstGeom>
                          <a:solidFill>
                            <a:srgbClr val="E9F6F6"/>
                          </a:solidFill>
                          <a:ln w="28575">
                            <a:solidFill>
                              <a:srgbClr val="74CBC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4080" y="11239"/>
                            <a:ext cx="1928" cy="2366"/>
                          </a:xfrm>
                          <a:prstGeom prst="flowChartAlternateProcess">
                            <a:avLst/>
                          </a:prstGeom>
                          <a:solidFill>
                            <a:srgbClr val="E9F6F6"/>
                          </a:solidFill>
                          <a:ln w="28575">
                            <a:solidFill>
                              <a:srgbClr val="74CBC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8618" y="11209"/>
                            <a:ext cx="1928" cy="2366"/>
                          </a:xfrm>
                          <a:prstGeom prst="flowChartAlternateProcess">
                            <a:avLst/>
                          </a:prstGeom>
                          <a:solidFill>
                            <a:srgbClr val="E9F6F6"/>
                          </a:solidFill>
                          <a:ln w="28575">
                            <a:solidFill>
                              <a:srgbClr val="74CBC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6308" y="11224"/>
                            <a:ext cx="1928" cy="2366"/>
                          </a:xfrm>
                          <a:prstGeom prst="flowChartAlternateProcess">
                            <a:avLst/>
                          </a:prstGeom>
                          <a:solidFill>
                            <a:srgbClr val="E9F6F6"/>
                          </a:solidFill>
                          <a:ln w="28575">
                            <a:solidFill>
                              <a:srgbClr val="74CBC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463" y="9320"/>
                            <a:ext cx="3344" cy="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3C06" w:rsidRPr="00995142" w:rsidRDefault="00723C06" w:rsidP="00723C06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995142">
                                <w:rPr>
                                  <w:sz w:val="24"/>
                                </w:rPr>
                                <w:t>Mendel’s experiments cannot predict the outcome of traits that involve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935" y="11322"/>
                            <a:ext cx="1395" cy="1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3C06" w:rsidRPr="00995142" w:rsidRDefault="00723C06" w:rsidP="00723C06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995142">
                                <w:rPr>
                                  <w:sz w:val="24"/>
                                </w:rPr>
                                <w:t>Incomplete dominance</w:t>
                              </w:r>
                            </w:p>
                            <w:p w:rsidR="00723C06" w:rsidRPr="00995142" w:rsidRDefault="00723C06" w:rsidP="00723C06">
                              <w:pPr>
                                <w:spacing w:before="160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995142">
                                <w:rPr>
                                  <w:sz w:val="24"/>
                                </w:rPr>
                                <w:t>Example: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245" y="11836"/>
                            <a:ext cx="1650" cy="1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3C06" w:rsidRPr="00995142" w:rsidRDefault="00723C06" w:rsidP="00723C06">
                              <w:pPr>
                                <w:spacing w:before="260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995142">
                                <w:rPr>
                                  <w:sz w:val="24"/>
                                </w:rPr>
                                <w:t>Example: Speckled chicken feathers from solid-color-feather parents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510" y="11382"/>
                            <a:ext cx="1500" cy="1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3C06" w:rsidRPr="00995142" w:rsidRDefault="00723C06" w:rsidP="00723C06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995142">
                                <w:rPr>
                                  <w:sz w:val="24"/>
                                </w:rPr>
                                <w:t>Multiple alleles</w:t>
                              </w:r>
                            </w:p>
                            <w:p w:rsidR="00723C06" w:rsidRPr="00995142" w:rsidRDefault="00723C06" w:rsidP="00723C06">
                              <w:pPr>
                                <w:spacing w:before="360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995142">
                                <w:rPr>
                                  <w:sz w:val="24"/>
                                </w:rPr>
                                <w:t>Example: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685" y="12027"/>
                            <a:ext cx="1800" cy="1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3C06" w:rsidRPr="00995142" w:rsidRDefault="00723C06" w:rsidP="00723C0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95142">
                                <w:rPr>
                                  <w:sz w:val="24"/>
                                  <w:szCs w:val="24"/>
                                </w:rPr>
                                <w:t>Example: Variety of skin color in humans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278" y="1024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74CB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490" y="10624"/>
                            <a:ext cx="7207" cy="4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74CB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498" y="10609"/>
                            <a:ext cx="7" cy="54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74CB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011" y="10669"/>
                            <a:ext cx="7" cy="54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74CB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683" y="10639"/>
                            <a:ext cx="7" cy="54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74CB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208" y="10654"/>
                            <a:ext cx="7" cy="54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74CB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7B2F5" id="Group 1" o:spid="_x0000_s1026" style="position:absolute;margin-left:4.2pt;margin-top:5.3pt;width:444.05pt;height:298.8pt;z-index:251659264" coordorigin="1665,9259" coordsize="8881,4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3" o:spid="_x0000_s1027" type="#_x0000_t176" style="position:absolute;left:4253;top:9259;width:3817;height: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HkssIA&#10;AADaAAAADwAAAGRycy9kb3ducmV2LnhtbESPT2sCMRTE74LfIbyCN812C1q2RimK1KPVFtrbY/P2&#10;j01eliSu67dvCgWPw8z8hlmuB2tETz60jhU8zjIQxKXTLdcKPk676TOIEJE1Gsek4EYB1qvxaImF&#10;dld+p/4Ya5EgHApU0MTYFVKGsiGLYeY64uRVzluMSfpaao/XBLdG5lk2lxZbTgsNdrRpqPw5XqwC&#10;8y3br8X2lj29OX+otDtXn5uzUpOH4fUFRKQh3sP/7b1WkMPflX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keSywgAAANoAAAAPAAAAAAAAAAAAAAAAAJgCAABkcnMvZG93&#10;bnJldi54bWxQSwUGAAAAAAQABAD1AAAAhwMAAAAA&#10;" fillcolor="#e9f6f6" strokecolor="#74cbc8" strokeweight="2.25pt"/>
                <v:shape id="AutoShape 4" o:spid="_x0000_s1028" type="#_x0000_t176" style="position:absolute;left:1665;top:11179;width:1928;height:2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1BKcEA&#10;AADaAAAADwAAAGRycy9kb3ducmV2LnhtbESPS4sCMRCE74L/IfSCN82sgi6jUUSR9ehjF9ZbM+l5&#10;6KQzJFkd/70RBI9FVX1FzRatqcWVnK8sK/gcJCCIM6srLhT8HDf9LxA+IGusLZOCO3lYzLudGaba&#10;3nhP10MoRISwT1FBGUKTSumzkgz6gW2Io5dbZzBE6QqpHd4i3NRymCRjabDiuFBiQ6uSssvh3yio&#10;T7L6m6zvyejbul2u7Tn/XZ2V6n20yymIQG14h1/trVYwgueVe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dQSnBAAAA2gAAAA8AAAAAAAAAAAAAAAAAmAIAAGRycy9kb3du&#10;cmV2LnhtbFBLBQYAAAAABAAEAPUAAACGAwAAAAA=&#10;" fillcolor="#e9f6f6" strokecolor="#74cbc8" strokeweight="2.25pt"/>
                <v:shape id="AutoShape 5" o:spid="_x0000_s1029" type="#_x0000_t176" style="position:absolute;left:4080;top:11239;width:1928;height:2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ZXcIA&#10;AADaAAAADwAAAGRycy9kb3ducmV2LnhtbESPW2sCMRSE34X+h3AKfXOztaJlaxRRRB+9tNC+HTZn&#10;L3ZzsiRR139vBMHHYWa+YSazzjTiTM7XlhW8JykI4tzqmksF34dV/xOED8gaG8uk4EoeZtOX3gQz&#10;bS+8o/M+lCJC2GeooAqhzaT0eUUGfWJb4ugV1hkMUbpSaoeXCDeNHKTpSBqsOS5U2NKiovx/fzIK&#10;mj9Z/46X1/Rjbd220PZY/CyOSr29dvMvEIG68Aw/2hutYAj3K/EG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NldwgAAANoAAAAPAAAAAAAAAAAAAAAAAJgCAABkcnMvZG93&#10;bnJldi54bWxQSwUGAAAAAAQABAD1AAAAhwMAAAAA&#10;" fillcolor="#e9f6f6" strokecolor="#74cbc8" strokeweight="2.25pt"/>
                <v:shape id="AutoShape 6" o:spid="_x0000_s1030" type="#_x0000_t176" style="position:absolute;left:8618;top:11209;width:1928;height:2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h8xsIA&#10;AADaAAAADwAAAGRycy9kb3ducmV2LnhtbESPW2sCMRSE34X+h3AKfXOztahlaxRRRB+9tNC+HTZn&#10;L3ZzsiRR139vBMHHYWa+YSazzjTiTM7XlhW8JykI4tzqmksF34dV/xOED8gaG8uk4EoeZtOX3gQz&#10;bS+8o/M+lCJC2GeooAqhzaT0eUUGfWJb4ugV1hkMUbpSaoeXCDeNHKTpSBqsOS5U2NKiovx/fzIK&#10;mj9Z/46X1/Rjbd220PZY/CyOSr29dvMvEIG68Aw/2hutYAj3K/EG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eHzGwgAAANoAAAAPAAAAAAAAAAAAAAAAAJgCAABkcnMvZG93&#10;bnJldi54bWxQSwUGAAAAAAQABAD1AAAAhwMAAAAA&#10;" fillcolor="#e9f6f6" strokecolor="#74cbc8" strokeweight="2.25pt"/>
                <v:shape id="AutoShape 7" o:spid="_x0000_s1031" type="#_x0000_t176" style="position:absolute;left:6308;top:11224;width:1928;height:2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riscIA&#10;AADaAAAADwAAAGRycy9kb3ducmV2LnhtbESPT2sCMRTE74LfIbxCb262LWhZN4oopT1WbaHeHpu3&#10;fzR5WZJU129vCgWPw8z8himXgzXiTD50jhU8ZTkI4srpjhsFX/u3ySuIEJE1Gsek4EoBlovxqMRC&#10;uwtv6byLjUgQDgUqaGPsCylD1ZLFkLmeOHm18xZjkr6R2uMlwa2Rz3k+lRY7Tgst9rRuqTrtfq0C&#10;c5Ddz2xzzV/enf+stTvW3+ujUo8Pw2oOItIQ7+H/9odWMIW/K+kG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quKxwgAAANoAAAAPAAAAAAAAAAAAAAAAAJgCAABkcnMvZG93&#10;bnJldi54bWxQSwUGAAAAAAQABAD1AAAAhwMAAAAA&#10;" fillcolor="#e9f6f6" strokecolor="#74cbc8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4463;top:9320;width:3344;height: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723C06" w:rsidRPr="00995142" w:rsidRDefault="00723C06" w:rsidP="00723C06">
                        <w:pPr>
                          <w:jc w:val="center"/>
                          <w:rPr>
                            <w:sz w:val="24"/>
                          </w:rPr>
                        </w:pPr>
                        <w:r w:rsidRPr="00995142">
                          <w:rPr>
                            <w:sz w:val="24"/>
                          </w:rPr>
                          <w:t>Mendel’s experiments cannot predict the outcome of traits that involve</w:t>
                        </w:r>
                      </w:p>
                    </w:txbxContent>
                  </v:textbox>
                </v:shape>
                <v:shape id="Text Box 9" o:spid="_x0000_s1033" type="#_x0000_t202" style="position:absolute;left:1935;top:11322;width:1395;height:1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723C06" w:rsidRPr="00995142" w:rsidRDefault="00723C06" w:rsidP="00723C06">
                        <w:pPr>
                          <w:jc w:val="center"/>
                          <w:rPr>
                            <w:sz w:val="24"/>
                          </w:rPr>
                        </w:pPr>
                        <w:r w:rsidRPr="00995142">
                          <w:rPr>
                            <w:sz w:val="24"/>
                          </w:rPr>
                          <w:t>Incomplete dominance</w:t>
                        </w:r>
                      </w:p>
                      <w:p w:rsidR="00723C06" w:rsidRPr="00995142" w:rsidRDefault="00723C06" w:rsidP="00723C06">
                        <w:pPr>
                          <w:spacing w:before="160"/>
                          <w:jc w:val="center"/>
                          <w:rPr>
                            <w:sz w:val="24"/>
                          </w:rPr>
                        </w:pPr>
                        <w:r w:rsidRPr="00995142">
                          <w:rPr>
                            <w:sz w:val="24"/>
                          </w:rPr>
                          <w:t>Example:</w:t>
                        </w:r>
                      </w:p>
                    </w:txbxContent>
                  </v:textbox>
                </v:shape>
                <v:shape id="Text Box 10" o:spid="_x0000_s1034" type="#_x0000_t202" style="position:absolute;left:4245;top:11836;width:1650;height:1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723C06" w:rsidRPr="00995142" w:rsidRDefault="00723C06" w:rsidP="00723C06">
                        <w:pPr>
                          <w:spacing w:before="260"/>
                          <w:jc w:val="center"/>
                          <w:rPr>
                            <w:sz w:val="24"/>
                          </w:rPr>
                        </w:pPr>
                        <w:r w:rsidRPr="00995142">
                          <w:rPr>
                            <w:sz w:val="24"/>
                          </w:rPr>
                          <w:t>Example: Speckled chicken feathers from solid-color-feather parents</w:t>
                        </w:r>
                      </w:p>
                    </w:txbxContent>
                  </v:textbox>
                </v:shape>
                <v:shape id="Text Box 11" o:spid="_x0000_s1035" type="#_x0000_t202" style="position:absolute;left:6510;top:11382;width:1500;height:1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723C06" w:rsidRPr="00995142" w:rsidRDefault="00723C06" w:rsidP="00723C06">
                        <w:pPr>
                          <w:jc w:val="center"/>
                          <w:rPr>
                            <w:sz w:val="24"/>
                          </w:rPr>
                        </w:pPr>
                        <w:r w:rsidRPr="00995142">
                          <w:rPr>
                            <w:sz w:val="24"/>
                          </w:rPr>
                          <w:t>Multiple alleles</w:t>
                        </w:r>
                      </w:p>
                      <w:p w:rsidR="00723C06" w:rsidRPr="00995142" w:rsidRDefault="00723C06" w:rsidP="00723C06">
                        <w:pPr>
                          <w:spacing w:before="360"/>
                          <w:jc w:val="center"/>
                          <w:rPr>
                            <w:sz w:val="24"/>
                          </w:rPr>
                        </w:pPr>
                        <w:r w:rsidRPr="00995142">
                          <w:rPr>
                            <w:sz w:val="24"/>
                          </w:rPr>
                          <w:t>Example:</w:t>
                        </w:r>
                      </w:p>
                    </w:txbxContent>
                  </v:textbox>
                </v:shape>
                <v:shape id="Text Box 12" o:spid="_x0000_s1036" type="#_x0000_t202" style="position:absolute;left:8685;top:12027;width:1800;height:1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723C06" w:rsidRPr="00995142" w:rsidRDefault="00723C06" w:rsidP="00723C0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95142">
                          <w:rPr>
                            <w:sz w:val="24"/>
                            <w:szCs w:val="24"/>
                          </w:rPr>
                          <w:t>Example: Variety of skin color in humans</w:t>
                        </w:r>
                      </w:p>
                    </w:txbxContent>
                  </v:textbox>
                </v:shape>
                <v:line id="Line 13" o:spid="_x0000_s1037" style="position:absolute;visibility:visible;mso-wrap-style:square" from="6278,10249" to="6278,10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KGzLwAAADbAAAADwAAAGRycy9kb3ducmV2LnhtbERPSwrCMBDdC94hjOBOUwVFqlFEKLhQ&#10;8NMDjM30g82kNFHr7Y0guJvH+85q05laPKl1lWUFk3EEgjizuuJCQXpNRgsQziNrrC2Tgjc52Kz7&#10;vRXG2r74TM+LL0QIYRejgtL7JpbSZSUZdGPbEAcut61BH2BbSN3iK4SbWk6jaC4NVhwaSmxoV1J2&#10;vzyMgobS/eFxxO0pp9zNksktOb5vSg0H3XYJwlPn/+Kfe6/D/Cl8fwkHyPU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fKGzLwAAADbAAAADwAAAAAAAAAAAAAAAAChAgAA&#10;ZHJzL2Rvd25yZXYueG1sUEsFBgAAAAAEAAQA+QAAAIoDAAAAAA==&#10;" strokecolor="#74cbc8" strokeweight="3pt"/>
                <v:line id="Line 14" o:spid="_x0000_s1038" style="position:absolute;visibility:visible;mso-wrap-style:square" from="2490,10624" to="9697,10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4jV7wAAADbAAAADwAAAGRycy9kb3ducmV2LnhtbERPSwrCMBDdC94hjOBOUxVFqlFEKLhQ&#10;8HeAsZl+sJmUJmq9vREEd/N431muW1OJJzWutKxgNIxAEKdWl5wruF6SwRyE88gaK8uk4E0O1qtu&#10;Z4mxti8+0fPscxFC2MWooPC+jqV0aUEG3dDWxIHLbGPQB9jkUjf4CuGmkuMomkmDJYeGAmvaFpTe&#10;zw+joKbrbv844OaYUeamyeiWHN43pfq9drMA4an1f/HPvdNh/gS+v4QD5Oo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Ar4jV7wAAADbAAAADwAAAAAAAAAAAAAAAAChAgAA&#10;ZHJzL2Rvd25yZXYueG1sUEsFBgAAAAAEAAQA+QAAAIoDAAAAAA==&#10;" strokecolor="#74cbc8" strokeweight="3pt"/>
                <v:line id="Line 15" o:spid="_x0000_s1039" style="position:absolute;visibility:visible;mso-wrap-style:square" from="2498,10609" to="2505,11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e7I7wAAADbAAAADwAAAGRycy9kb3ducmV2LnhtbERPSwrCMBDdC94hjOBOU0VFqlFEKLhQ&#10;8HeAsZl+sJmUJmq9vREEd/N431muW1OJJzWutKxgNIxAEKdWl5wruF6SwRyE88gaK8uk4E0O1qtu&#10;Z4mxti8+0fPscxFC2MWooPC+jqV0aUEG3dDWxIHLbGPQB9jkUjf4CuGmkuMomkmDJYeGAmvaFpTe&#10;zw+joKbrbv844OaYUeamyeiWHN43pfq9drMA4an1f/HPvdNh/gS+v4QD5Oo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Ve7I7wAAADbAAAADwAAAAAAAAAAAAAAAAChAgAA&#10;ZHJzL2Rvd25yZXYueG1sUEsFBgAAAAAEAAQA+QAAAIoDAAAAAA==&#10;" strokecolor="#74cbc8" strokeweight="3pt"/>
                <v:line id="Line 16" o:spid="_x0000_s1040" style="position:absolute;visibility:visible;mso-wrap-style:square" from="5011,10669" to="5018,11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seuLwAAADbAAAADwAAAGRycy9kb3ducmV2LnhtbERPSwrCMBDdC94hjOBOUwVFqlFEKLhQ&#10;8NMDjM30g82kNFHr7Y0guJvH+85q05laPKl1lWUFk3EEgjizuuJCQXpNRgsQziNrrC2Tgjc52Kz7&#10;vRXG2r74TM+LL0QIYRejgtL7JpbSZSUZdGPbEAcut61BH2BbSN3iK4SbWk6jaC4NVhwaSmxoV1J2&#10;vzyMgobS/eFxxO0pp9zNksktOb5vSg0H3XYJwlPn/+Kfe6/D/Bl8fwkHyPU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4hseuLwAAADbAAAADwAAAAAAAAAAAAAAAAChAgAA&#10;ZHJzL2Rvd25yZXYueG1sUEsFBgAAAAAEAAQA+QAAAIoDAAAAAA==&#10;" strokecolor="#74cbc8" strokeweight="3pt"/>
                <v:line id="Line 17" o:spid="_x0000_s1041" style="position:absolute;visibility:visible;mso-wrap-style:square" from="9683,10639" to="969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mAz7wAAADbAAAADwAAAGRycy9kb3ducmV2LnhtbERPSwrCMBDdC94hjOBOUwVFqlFEKLhQ&#10;8NMDjM30g82kNFHr7Y0guJvH+85q05laPKl1lWUFk3EEgjizuuJCQXpNRgsQziNrrC2Tgjc52Kz7&#10;vRXG2r74TM+LL0QIYRejgtL7JpbSZSUZdGPbEAcut61BH2BbSN3iK4SbWk6jaC4NVhwaSmxoV1J2&#10;vzyMgobS/eFxxO0pp9zNksktOb5vSg0H3XYJwlPn/+Kfe6/D/Dl8fwkHyPU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EsmAz7wAAADbAAAADwAAAAAAAAAAAAAAAAChAgAA&#10;ZHJzL2Rvd25yZXYueG1sUEsFBgAAAAAEAAQA+QAAAIoDAAAAAA==&#10;" strokecolor="#74cbc8" strokeweight="3pt"/>
                <v:line id="Line 18" o:spid="_x0000_s1042" style="position:absolute;visibility:visible;mso-wrap-style:square" from="7208,10654" to="7215,11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UlVLwAAADbAAAADwAAAGRycy9kb3ducmV2LnhtbERPyQrCMBC9C/5DGMGbpgouVKOIUPCg&#10;4PYBYzNdsJmUJmr9eyMI3ubx1lmuW1OJJzWutKxgNIxAEKdWl5wruF6SwRyE88gaK8uk4E0O1qtu&#10;Z4mxti8+0fPscxFC2MWooPC+jqV0aUEG3dDWxIHLbGPQB9jkUjf4CuGmkuMomkqDJYeGAmvaFpTe&#10;zw+joKbrbv844OaYUeYmyeiWHN43pfq9drMA4an1f/HPvdNh/gy+v4QD5Oo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YUlVLwAAADbAAAADwAAAAAAAAAAAAAAAAChAgAA&#10;ZHJzL2Rvd25yZXYueG1sUEsFBgAAAAAEAAQA+QAAAIoDAAAAAA==&#10;" strokecolor="#74cbc8" strokeweight="3pt"/>
              </v:group>
            </w:pict>
          </mc:Fallback>
        </mc:AlternateContent>
      </w:r>
    </w:p>
    <w:p w:rsidR="00723C06" w:rsidRPr="00995142" w:rsidRDefault="00723C06" w:rsidP="00723C06">
      <w:pPr>
        <w:tabs>
          <w:tab w:val="left" w:pos="4338"/>
          <w:tab w:val="left" w:pos="4446"/>
          <w:tab w:val="left" w:pos="4608"/>
        </w:tabs>
      </w:pPr>
    </w:p>
    <w:p w:rsidR="00723C06" w:rsidRPr="00995142" w:rsidRDefault="00723C06" w:rsidP="00723C06">
      <w:pPr>
        <w:tabs>
          <w:tab w:val="left" w:pos="4338"/>
          <w:tab w:val="left" w:pos="4446"/>
          <w:tab w:val="left" w:pos="4608"/>
        </w:tabs>
      </w:pPr>
    </w:p>
    <w:p w:rsidR="00723C06" w:rsidRPr="00995142" w:rsidRDefault="00723C06" w:rsidP="00723C06">
      <w:pPr>
        <w:tabs>
          <w:tab w:val="left" w:pos="4338"/>
          <w:tab w:val="left" w:pos="4446"/>
          <w:tab w:val="left" w:pos="4608"/>
        </w:tabs>
      </w:pPr>
    </w:p>
    <w:p w:rsidR="00723C06" w:rsidRPr="008756F1" w:rsidRDefault="00723C06" w:rsidP="00723C06">
      <w:pPr>
        <w:tabs>
          <w:tab w:val="left" w:pos="4338"/>
          <w:tab w:val="left" w:pos="4446"/>
          <w:tab w:val="left" w:pos="4608"/>
        </w:tabs>
      </w:pPr>
    </w:p>
    <w:p w:rsidR="00723C06" w:rsidRPr="008756F1" w:rsidRDefault="00723C06" w:rsidP="00723C06">
      <w:pPr>
        <w:tabs>
          <w:tab w:val="left" w:pos="4338"/>
          <w:tab w:val="left" w:pos="4446"/>
          <w:tab w:val="left" w:pos="4608"/>
        </w:tabs>
      </w:pPr>
    </w:p>
    <w:p w:rsidR="00723C06" w:rsidRPr="008756F1" w:rsidRDefault="00723C06" w:rsidP="00723C06">
      <w:pPr>
        <w:tabs>
          <w:tab w:val="left" w:pos="4338"/>
          <w:tab w:val="left" w:pos="4446"/>
          <w:tab w:val="left" w:pos="4608"/>
        </w:tabs>
      </w:pPr>
    </w:p>
    <w:p w:rsidR="00723C06" w:rsidRPr="008756F1" w:rsidRDefault="00723C06" w:rsidP="00723C06">
      <w:pPr>
        <w:tabs>
          <w:tab w:val="left" w:pos="4338"/>
          <w:tab w:val="left" w:pos="4446"/>
          <w:tab w:val="left" w:pos="4608"/>
        </w:tabs>
      </w:pPr>
    </w:p>
    <w:p w:rsidR="00723C06" w:rsidRPr="008756F1" w:rsidRDefault="00723C06" w:rsidP="00723C06">
      <w:pPr>
        <w:tabs>
          <w:tab w:val="left" w:pos="4338"/>
          <w:tab w:val="left" w:pos="4446"/>
          <w:tab w:val="left" w:pos="4608"/>
        </w:tabs>
      </w:pPr>
    </w:p>
    <w:p w:rsidR="00723C06" w:rsidRPr="008756F1" w:rsidRDefault="00723C06" w:rsidP="00723C06">
      <w:pPr>
        <w:tabs>
          <w:tab w:val="left" w:pos="4338"/>
          <w:tab w:val="left" w:pos="4446"/>
          <w:tab w:val="left" w:pos="4608"/>
        </w:tabs>
      </w:pPr>
    </w:p>
    <w:p w:rsidR="00723C06" w:rsidRPr="008756F1" w:rsidRDefault="00723C06" w:rsidP="00723C06">
      <w:pPr>
        <w:tabs>
          <w:tab w:val="left" w:pos="4338"/>
          <w:tab w:val="left" w:pos="4446"/>
          <w:tab w:val="left" w:pos="4608"/>
        </w:tabs>
      </w:pPr>
    </w:p>
    <w:p w:rsidR="00723C06" w:rsidRPr="008756F1" w:rsidRDefault="00723C06" w:rsidP="00723C06">
      <w:pPr>
        <w:tabs>
          <w:tab w:val="left" w:pos="4338"/>
          <w:tab w:val="left" w:pos="4446"/>
          <w:tab w:val="left" w:pos="4608"/>
        </w:tabs>
      </w:pPr>
    </w:p>
    <w:p w:rsidR="00723C06" w:rsidRPr="008756F1" w:rsidRDefault="00723C06" w:rsidP="00723C06">
      <w:pPr>
        <w:tabs>
          <w:tab w:val="left" w:pos="4338"/>
          <w:tab w:val="left" w:pos="4446"/>
          <w:tab w:val="left" w:pos="4608"/>
        </w:tabs>
      </w:pPr>
    </w:p>
    <w:p w:rsidR="00723C06" w:rsidRPr="008756F1" w:rsidRDefault="00723C06" w:rsidP="00723C06">
      <w:pPr>
        <w:tabs>
          <w:tab w:val="left" w:pos="4338"/>
          <w:tab w:val="left" w:pos="4446"/>
          <w:tab w:val="left" w:pos="4608"/>
        </w:tabs>
      </w:pPr>
    </w:p>
    <w:p w:rsidR="00723C06" w:rsidRPr="00C42AEC" w:rsidRDefault="00723C06" w:rsidP="00723C06">
      <w:pPr>
        <w:pStyle w:val="CM15"/>
        <w:spacing w:after="100" w:line="278" w:lineRule="exact"/>
        <w:rPr>
          <w:rFonts w:ascii="Arial" w:hAnsi="Arial" w:cs="Arial"/>
          <w:color w:val="221E1F"/>
          <w:sz w:val="22"/>
          <w:szCs w:val="22"/>
        </w:rPr>
      </w:pPr>
      <w:r w:rsidRPr="00C42AEC">
        <w:rPr>
          <w:noProof/>
        </w:rPr>
        <w:drawing>
          <wp:anchor distT="0" distB="0" distL="114300" distR="114300" simplePos="0" relativeHeight="251661312" behindDoc="0" locked="0" layoutInCell="1" allowOverlap="1" wp14:anchorId="0D017FED" wp14:editId="0D954F7D">
            <wp:simplePos x="0" y="0"/>
            <wp:positionH relativeFrom="column">
              <wp:posOffset>3950335</wp:posOffset>
            </wp:positionH>
            <wp:positionV relativeFrom="paragraph">
              <wp:posOffset>92710</wp:posOffset>
            </wp:positionV>
            <wp:extent cx="1524000" cy="20002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2AEC">
        <w:rPr>
          <w:rFonts w:ascii="Arial" w:hAnsi="Arial" w:cs="Arial"/>
          <w:i/>
          <w:iCs/>
          <w:color w:val="221E1F"/>
          <w:sz w:val="22"/>
          <w:szCs w:val="22"/>
        </w:rPr>
        <w:t>Use this diagram to answer Questions 18–20.</w:t>
      </w:r>
    </w:p>
    <w:p w:rsidR="00723C06" w:rsidRPr="00C42AEC" w:rsidRDefault="00723C06" w:rsidP="00723C06">
      <w:pPr>
        <w:pStyle w:val="Default"/>
        <w:spacing w:line="278" w:lineRule="exact"/>
        <w:rPr>
          <w:rFonts w:ascii="Times New Roman" w:hAnsi="Times New Roman" w:cs="Times New Roman"/>
          <w:color w:val="221E1F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221E1F"/>
          <w:sz w:val="23"/>
          <w:szCs w:val="23"/>
        </w:rPr>
        <w:t>24</w:t>
      </w:r>
      <w:proofErr w:type="gramStart"/>
      <w:r>
        <w:rPr>
          <w:rFonts w:ascii="Times New Roman" w:hAnsi="Times New Roman" w:cs="Times New Roman"/>
          <w:b/>
          <w:bCs/>
          <w:color w:val="221E1F"/>
          <w:sz w:val="23"/>
          <w:szCs w:val="23"/>
        </w:rPr>
        <w:t>.</w:t>
      </w:r>
      <w:r w:rsidRPr="00C42AEC">
        <w:rPr>
          <w:rFonts w:ascii="Times New Roman" w:hAnsi="Times New Roman" w:cs="Times New Roman"/>
          <w:b/>
          <w:bCs/>
          <w:color w:val="221E1F"/>
          <w:sz w:val="23"/>
          <w:szCs w:val="23"/>
        </w:rPr>
        <w:t>.</w:t>
      </w:r>
      <w:proofErr w:type="gramEnd"/>
      <w:r w:rsidRPr="00C42AEC">
        <w:rPr>
          <w:rFonts w:ascii="Times New Roman" w:hAnsi="Times New Roman" w:cs="Times New Roman"/>
          <w:color w:val="221E1F"/>
          <w:sz w:val="23"/>
          <w:szCs w:val="23"/>
        </w:rPr>
        <w:t xml:space="preserve"> What does the diagram show?</w:t>
      </w:r>
    </w:p>
    <w:p w:rsidR="00723C06" w:rsidRPr="00C42AEC" w:rsidRDefault="00723C06" w:rsidP="00723C06">
      <w:pPr>
        <w:pStyle w:val="Default"/>
        <w:tabs>
          <w:tab w:val="left" w:pos="5481"/>
        </w:tabs>
        <w:spacing w:line="340" w:lineRule="exact"/>
        <w:ind w:firstLine="414"/>
        <w:rPr>
          <w:rFonts w:ascii="Arial" w:hAnsi="Arial" w:cs="Arial"/>
          <w:b/>
          <w:bCs/>
          <w:color w:val="211D1E"/>
          <w:sz w:val="20"/>
          <w:szCs w:val="20"/>
          <w:u w:val="single"/>
        </w:rPr>
      </w:pPr>
      <w:r w:rsidRPr="00C42AEC">
        <w:rPr>
          <w:rFonts w:ascii="Arial" w:hAnsi="Arial" w:cs="Arial"/>
          <w:b/>
          <w:bCs/>
          <w:color w:val="211D1E"/>
          <w:sz w:val="20"/>
          <w:szCs w:val="20"/>
          <w:u w:val="single"/>
        </w:rPr>
        <w:tab/>
      </w:r>
    </w:p>
    <w:p w:rsidR="00723C06" w:rsidRPr="00C42AEC" w:rsidRDefault="00723C06" w:rsidP="00723C06">
      <w:pPr>
        <w:pStyle w:val="Default"/>
        <w:tabs>
          <w:tab w:val="left" w:pos="5481"/>
        </w:tabs>
        <w:spacing w:after="100" w:line="340" w:lineRule="exact"/>
        <w:ind w:firstLine="423"/>
        <w:rPr>
          <w:rFonts w:ascii="Times New Roman" w:hAnsi="Times New Roman" w:cs="Times New Roman"/>
          <w:color w:val="221E1F"/>
          <w:sz w:val="23"/>
          <w:szCs w:val="23"/>
          <w:u w:val="single"/>
        </w:rPr>
      </w:pPr>
      <w:r w:rsidRPr="00C42AEC">
        <w:rPr>
          <w:rFonts w:ascii="Arial" w:hAnsi="Arial" w:cs="Arial"/>
          <w:b/>
          <w:bCs/>
          <w:color w:val="211D1E"/>
          <w:sz w:val="20"/>
          <w:szCs w:val="20"/>
          <w:u w:val="single"/>
        </w:rPr>
        <w:tab/>
      </w:r>
    </w:p>
    <w:p w:rsidR="00723C06" w:rsidRPr="00C42AEC" w:rsidRDefault="00723C06" w:rsidP="00723C06">
      <w:pPr>
        <w:pStyle w:val="Default"/>
        <w:spacing w:line="278" w:lineRule="exact"/>
        <w:rPr>
          <w:rFonts w:ascii="Times New Roman" w:hAnsi="Times New Roman" w:cs="Times New Roman"/>
          <w:color w:val="221E1F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221E1F"/>
          <w:sz w:val="23"/>
          <w:szCs w:val="23"/>
        </w:rPr>
        <w:t>25</w:t>
      </w:r>
      <w:r w:rsidRPr="00C42AEC">
        <w:rPr>
          <w:rFonts w:ascii="Times New Roman" w:hAnsi="Times New Roman" w:cs="Times New Roman"/>
          <w:b/>
          <w:bCs/>
          <w:color w:val="221E1F"/>
          <w:sz w:val="23"/>
          <w:szCs w:val="23"/>
        </w:rPr>
        <w:t>.</w:t>
      </w:r>
      <w:r w:rsidRPr="00C42AEC">
        <w:rPr>
          <w:rFonts w:ascii="Times New Roman" w:hAnsi="Times New Roman" w:cs="Times New Roman"/>
          <w:color w:val="221E1F"/>
          <w:sz w:val="23"/>
          <w:szCs w:val="23"/>
        </w:rPr>
        <w:t xml:space="preserve"> During what phase of meiosis does this process occur?</w:t>
      </w:r>
    </w:p>
    <w:p w:rsidR="00723C06" w:rsidRPr="00C42AEC" w:rsidRDefault="00723C06" w:rsidP="00723C06">
      <w:pPr>
        <w:pStyle w:val="Default"/>
        <w:tabs>
          <w:tab w:val="left" w:pos="5481"/>
        </w:tabs>
        <w:spacing w:line="340" w:lineRule="exact"/>
        <w:ind w:firstLine="369"/>
        <w:rPr>
          <w:rFonts w:ascii="Arial" w:hAnsi="Arial" w:cs="Arial"/>
          <w:b/>
          <w:bCs/>
          <w:color w:val="211D1E"/>
          <w:sz w:val="20"/>
          <w:szCs w:val="20"/>
          <w:u w:val="single"/>
        </w:rPr>
      </w:pPr>
      <w:r w:rsidRPr="00C42AEC">
        <w:rPr>
          <w:rFonts w:ascii="Arial" w:hAnsi="Arial" w:cs="Arial"/>
          <w:b/>
          <w:bCs/>
          <w:color w:val="211D1E"/>
          <w:sz w:val="20"/>
          <w:szCs w:val="20"/>
          <w:u w:val="single"/>
        </w:rPr>
        <w:tab/>
      </w:r>
    </w:p>
    <w:p w:rsidR="00723C06" w:rsidRPr="00C42AEC" w:rsidRDefault="00723C06" w:rsidP="00723C06">
      <w:pPr>
        <w:pStyle w:val="Default"/>
        <w:tabs>
          <w:tab w:val="left" w:pos="5481"/>
        </w:tabs>
        <w:spacing w:after="100" w:line="340" w:lineRule="exact"/>
        <w:ind w:firstLine="369"/>
        <w:rPr>
          <w:rFonts w:ascii="Arial" w:hAnsi="Arial" w:cs="Arial"/>
          <w:b/>
          <w:bCs/>
          <w:color w:val="211D1E"/>
          <w:sz w:val="20"/>
          <w:szCs w:val="20"/>
          <w:u w:val="single"/>
        </w:rPr>
      </w:pPr>
      <w:r w:rsidRPr="00C42AEC">
        <w:rPr>
          <w:rFonts w:ascii="Arial" w:hAnsi="Arial" w:cs="Arial"/>
          <w:b/>
          <w:bCs/>
          <w:color w:val="211D1E"/>
          <w:sz w:val="20"/>
          <w:szCs w:val="20"/>
          <w:u w:val="single"/>
        </w:rPr>
        <w:tab/>
      </w:r>
    </w:p>
    <w:p w:rsidR="00723C06" w:rsidRPr="00C42AEC" w:rsidRDefault="00723C06" w:rsidP="00723C06">
      <w:pPr>
        <w:pStyle w:val="Default"/>
        <w:tabs>
          <w:tab w:val="left" w:pos="5481"/>
        </w:tabs>
        <w:spacing w:line="340" w:lineRule="exact"/>
        <w:rPr>
          <w:rFonts w:ascii="Times New Roman" w:hAnsi="Times New Roman" w:cs="Times New Roman"/>
          <w:color w:val="221E1F"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color w:val="211D1E"/>
          <w:sz w:val="23"/>
          <w:szCs w:val="23"/>
        </w:rPr>
        <w:t>26</w:t>
      </w:r>
      <w:r w:rsidRPr="00C42AEC">
        <w:rPr>
          <w:rFonts w:ascii="Times New Roman" w:hAnsi="Times New Roman" w:cs="Times New Roman"/>
          <w:b/>
          <w:bCs/>
          <w:color w:val="211D1E"/>
          <w:sz w:val="23"/>
          <w:szCs w:val="23"/>
        </w:rPr>
        <w:t xml:space="preserve">. </w:t>
      </w:r>
      <w:r w:rsidRPr="00C42AEC">
        <w:rPr>
          <w:rFonts w:ascii="Times New Roman" w:hAnsi="Times New Roman" w:cs="Times New Roman"/>
          <w:color w:val="221E1F"/>
          <w:sz w:val="23"/>
          <w:szCs w:val="23"/>
        </w:rPr>
        <w:t>What is the result of this process?</w:t>
      </w:r>
    </w:p>
    <w:p w:rsidR="00723C06" w:rsidRPr="00C42AEC" w:rsidRDefault="00723C06" w:rsidP="00723C06">
      <w:pPr>
        <w:pStyle w:val="Default"/>
        <w:tabs>
          <w:tab w:val="left" w:pos="5481"/>
        </w:tabs>
        <w:spacing w:line="340" w:lineRule="exact"/>
        <w:ind w:firstLine="369"/>
        <w:rPr>
          <w:rFonts w:ascii="Arial" w:hAnsi="Arial" w:cs="Arial"/>
          <w:b/>
          <w:bCs/>
          <w:color w:val="211D1E"/>
          <w:sz w:val="20"/>
          <w:szCs w:val="20"/>
          <w:u w:val="single"/>
        </w:rPr>
      </w:pPr>
      <w:r w:rsidRPr="00C42AEC">
        <w:rPr>
          <w:rFonts w:ascii="Arial" w:hAnsi="Arial" w:cs="Arial"/>
          <w:b/>
          <w:bCs/>
          <w:color w:val="211D1E"/>
          <w:sz w:val="20"/>
          <w:szCs w:val="20"/>
          <w:u w:val="single"/>
        </w:rPr>
        <w:tab/>
      </w:r>
    </w:p>
    <w:p w:rsidR="00723C06" w:rsidRPr="00C42AEC" w:rsidRDefault="00723C06" w:rsidP="00723C06">
      <w:pPr>
        <w:pStyle w:val="Default"/>
        <w:tabs>
          <w:tab w:val="left" w:pos="5481"/>
        </w:tabs>
        <w:spacing w:line="340" w:lineRule="exact"/>
        <w:ind w:firstLine="369"/>
        <w:rPr>
          <w:rFonts w:ascii="Times New Roman" w:hAnsi="Times New Roman" w:cs="Times New Roman"/>
          <w:color w:val="221E1F"/>
          <w:sz w:val="23"/>
          <w:szCs w:val="23"/>
          <w:u w:val="single"/>
        </w:rPr>
      </w:pPr>
      <w:r w:rsidRPr="00C42AEC">
        <w:rPr>
          <w:rFonts w:ascii="Arial" w:hAnsi="Arial" w:cs="Arial"/>
          <w:b/>
          <w:bCs/>
          <w:color w:val="211D1E"/>
          <w:sz w:val="20"/>
          <w:szCs w:val="20"/>
          <w:u w:val="single"/>
        </w:rPr>
        <w:tab/>
      </w:r>
    </w:p>
    <w:p w:rsidR="00723C06" w:rsidRPr="00C42AEC" w:rsidRDefault="00723C06" w:rsidP="00723C06">
      <w:pPr>
        <w:pStyle w:val="Default"/>
        <w:spacing w:line="278" w:lineRule="exact"/>
        <w:rPr>
          <w:rFonts w:ascii="Times New Roman" w:hAnsi="Times New Roman" w:cs="Times New Roman"/>
          <w:color w:val="221E1F"/>
          <w:sz w:val="19"/>
          <w:szCs w:val="19"/>
        </w:rPr>
      </w:pPr>
    </w:p>
    <w:p w:rsidR="00723C06" w:rsidRPr="00723C06" w:rsidRDefault="00723C06" w:rsidP="00723C06">
      <w:pPr>
        <w:tabs>
          <w:tab w:val="left" w:pos="4113"/>
          <w:tab w:val="left" w:pos="6003"/>
        </w:tabs>
        <w:spacing w:after="60" w:line="278" w:lineRule="exact"/>
        <w:ind w:left="90" w:hanging="36"/>
        <w:rPr>
          <w:color w:val="000000"/>
          <w:sz w:val="24"/>
        </w:rPr>
      </w:pPr>
      <w:r w:rsidRPr="004C44FC">
        <w:rPr>
          <w:noProof/>
        </w:rPr>
        <w:drawing>
          <wp:anchor distT="0" distB="0" distL="114300" distR="114300" simplePos="0" relativeHeight="251663360" behindDoc="1" locked="0" layoutInCell="1" allowOverlap="1" wp14:anchorId="3F8CAA06" wp14:editId="126383D2">
            <wp:simplePos x="0" y="0"/>
            <wp:positionH relativeFrom="column">
              <wp:posOffset>3613785</wp:posOffset>
            </wp:positionH>
            <wp:positionV relativeFrom="paragraph">
              <wp:posOffset>12700</wp:posOffset>
            </wp:positionV>
            <wp:extent cx="2162175" cy="1485900"/>
            <wp:effectExtent l="0" t="0" r="9525" b="0"/>
            <wp:wrapTight wrapText="bothSides">
              <wp:wrapPolygon edited="0">
                <wp:start x="0" y="0"/>
                <wp:lineTo x="0" y="21323"/>
                <wp:lineTo x="21505" y="21323"/>
                <wp:lineTo x="21505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4FC">
        <w:rPr>
          <w:sz w:val="23"/>
        </w:rPr>
        <w:t xml:space="preserve"> </w:t>
      </w:r>
      <w:r w:rsidRPr="004C44FC">
        <w:rPr>
          <w:b/>
          <w:bCs/>
          <w:sz w:val="23"/>
        </w:rPr>
        <w:t>3.</w:t>
      </w:r>
      <w:r w:rsidRPr="004C44FC">
        <w:rPr>
          <w:sz w:val="23"/>
        </w:rPr>
        <w:t xml:space="preserve"> </w:t>
      </w:r>
      <w:r w:rsidRPr="00723C06">
        <w:rPr>
          <w:color w:val="000000"/>
          <w:sz w:val="24"/>
        </w:rPr>
        <w:t>In the Punnett square shown in Figure 11–1, which of the following is true about the offspring resulting from the cross?</w:t>
      </w:r>
    </w:p>
    <w:p w:rsidR="00723C06" w:rsidRPr="00723C06" w:rsidRDefault="00723C06" w:rsidP="00723C06">
      <w:pPr>
        <w:tabs>
          <w:tab w:val="left" w:pos="4113"/>
          <w:tab w:val="left" w:pos="6003"/>
        </w:tabs>
        <w:spacing w:after="60" w:line="278" w:lineRule="exact"/>
        <w:ind w:left="1161" w:hanging="211"/>
        <w:rPr>
          <w:sz w:val="24"/>
        </w:rPr>
      </w:pPr>
      <w:r w:rsidRPr="00723C06">
        <w:rPr>
          <w:b/>
          <w:bCs/>
          <w:sz w:val="24"/>
        </w:rPr>
        <w:t>a.</w:t>
      </w:r>
      <w:r w:rsidRPr="00723C06">
        <w:rPr>
          <w:sz w:val="24"/>
        </w:rPr>
        <w:t xml:space="preserve"> </w:t>
      </w:r>
      <w:r w:rsidRPr="00723C06">
        <w:rPr>
          <w:color w:val="000000"/>
          <w:sz w:val="24"/>
        </w:rPr>
        <w:t>About half will be short.</w:t>
      </w:r>
    </w:p>
    <w:p w:rsidR="00723C06" w:rsidRPr="00723C06" w:rsidRDefault="00723C06" w:rsidP="00723C06">
      <w:pPr>
        <w:tabs>
          <w:tab w:val="left" w:pos="4113"/>
          <w:tab w:val="left" w:pos="6003"/>
        </w:tabs>
        <w:spacing w:after="60" w:line="278" w:lineRule="exact"/>
        <w:ind w:firstLine="950"/>
        <w:rPr>
          <w:sz w:val="24"/>
        </w:rPr>
      </w:pPr>
      <w:r w:rsidRPr="00723C06">
        <w:rPr>
          <w:b/>
          <w:bCs/>
          <w:sz w:val="24"/>
        </w:rPr>
        <w:t>b.</w:t>
      </w:r>
      <w:r w:rsidRPr="00723C06">
        <w:rPr>
          <w:sz w:val="24"/>
        </w:rPr>
        <w:t xml:space="preserve"> </w:t>
      </w:r>
      <w:r w:rsidRPr="00723C06">
        <w:rPr>
          <w:color w:val="000000"/>
          <w:sz w:val="24"/>
        </w:rPr>
        <w:t>All will be short.</w:t>
      </w:r>
    </w:p>
    <w:p w:rsidR="00723C06" w:rsidRPr="00723C06" w:rsidRDefault="00723C06" w:rsidP="00723C06">
      <w:pPr>
        <w:tabs>
          <w:tab w:val="left" w:pos="4113"/>
          <w:tab w:val="left" w:pos="6003"/>
        </w:tabs>
        <w:spacing w:after="60" w:line="278" w:lineRule="exact"/>
        <w:ind w:firstLine="950"/>
        <w:rPr>
          <w:sz w:val="24"/>
        </w:rPr>
      </w:pPr>
      <w:r w:rsidRPr="00723C06">
        <w:rPr>
          <w:b/>
          <w:bCs/>
          <w:sz w:val="24"/>
        </w:rPr>
        <w:t>c.</w:t>
      </w:r>
      <w:r w:rsidRPr="00723C06">
        <w:rPr>
          <w:sz w:val="24"/>
        </w:rPr>
        <w:t xml:space="preserve"> </w:t>
      </w:r>
      <w:r w:rsidRPr="00723C06">
        <w:rPr>
          <w:color w:val="000000"/>
          <w:sz w:val="24"/>
        </w:rPr>
        <w:t>About three fourths will to be tall.</w:t>
      </w:r>
    </w:p>
    <w:p w:rsidR="00723C06" w:rsidRPr="00723C06" w:rsidRDefault="00723C06" w:rsidP="00723C06">
      <w:pPr>
        <w:tabs>
          <w:tab w:val="left" w:pos="4113"/>
          <w:tab w:val="left" w:pos="6003"/>
        </w:tabs>
        <w:spacing w:after="100" w:line="278" w:lineRule="exact"/>
        <w:ind w:firstLine="950"/>
        <w:rPr>
          <w:sz w:val="24"/>
        </w:rPr>
      </w:pPr>
      <w:r w:rsidRPr="00723C06">
        <w:rPr>
          <w:b/>
          <w:bCs/>
          <w:sz w:val="24"/>
        </w:rPr>
        <w:t>d.</w:t>
      </w:r>
      <w:r w:rsidRPr="00723C06">
        <w:rPr>
          <w:sz w:val="24"/>
        </w:rPr>
        <w:t xml:space="preserve"> </w:t>
      </w:r>
      <w:r w:rsidRPr="00723C06">
        <w:rPr>
          <w:color w:val="000000"/>
          <w:sz w:val="24"/>
        </w:rPr>
        <w:t>All will be tall.</w:t>
      </w:r>
    </w:p>
    <w:p w:rsidR="00F27A73" w:rsidRDefault="00F27A73"/>
    <w:sectPr w:rsidR="00F27A73" w:rsidSect="00E5524D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">
    <w:altName w:val="Futura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44BF0"/>
    <w:multiLevelType w:val="hybridMultilevel"/>
    <w:tmpl w:val="11AE95FE"/>
    <w:lvl w:ilvl="0" w:tplc="58E4B5BA">
      <w:start w:val="23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63516629"/>
    <w:multiLevelType w:val="hybridMultilevel"/>
    <w:tmpl w:val="2A8CC69A"/>
    <w:lvl w:ilvl="0" w:tplc="A62C586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70"/>
        </w:tabs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10"/>
        </w:tabs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70"/>
        </w:tabs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0"/>
        </w:tabs>
        <w:ind w:left="5490" w:hanging="180"/>
      </w:pPr>
    </w:lvl>
  </w:abstractNum>
  <w:abstractNum w:abstractNumId="2">
    <w:nsid w:val="75EC1E8E"/>
    <w:multiLevelType w:val="hybridMultilevel"/>
    <w:tmpl w:val="D6262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73"/>
    <w:rsid w:val="00292B47"/>
    <w:rsid w:val="00723C06"/>
    <w:rsid w:val="00995142"/>
    <w:rsid w:val="00A642F7"/>
    <w:rsid w:val="00AA0BE9"/>
    <w:rsid w:val="00E5524D"/>
    <w:rsid w:val="00F27A73"/>
    <w:rsid w:val="00FD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chartTrackingRefBased/>
  <w15:docId w15:val="{E11CF487-7BD6-4B29-A42E-D09B0BAD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7A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M12">
    <w:name w:val="CM12"/>
    <w:basedOn w:val="Default"/>
    <w:next w:val="Default"/>
    <w:rsid w:val="00F27A73"/>
    <w:pPr>
      <w:widowControl w:val="0"/>
      <w:spacing w:after="68"/>
    </w:pPr>
    <w:rPr>
      <w:rFonts w:ascii="Futura Std" w:hAnsi="Futura Std" w:cs="Futura Std"/>
      <w:color w:val="auto"/>
    </w:rPr>
  </w:style>
  <w:style w:type="table" w:styleId="TableGrid">
    <w:name w:val="Table Grid"/>
    <w:basedOn w:val="TableNormal"/>
    <w:rsid w:val="00F27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5">
    <w:name w:val="CM15"/>
    <w:basedOn w:val="Default"/>
    <w:next w:val="Default"/>
    <w:rsid w:val="00723C06"/>
    <w:pPr>
      <w:widowControl w:val="0"/>
      <w:spacing w:after="93"/>
    </w:pPr>
    <w:rPr>
      <w:rFonts w:ascii="Futura Std" w:hAnsi="Futura Std" w:cs="Futura Std"/>
      <w:color w:val="auto"/>
    </w:rPr>
  </w:style>
  <w:style w:type="paragraph" w:styleId="ListParagraph">
    <w:name w:val="List Paragraph"/>
    <w:basedOn w:val="Normal"/>
    <w:uiPriority w:val="34"/>
    <w:qFormat/>
    <w:rsid w:val="00723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9</cp:revision>
  <dcterms:created xsi:type="dcterms:W3CDTF">2015-01-02T18:07:00Z</dcterms:created>
  <dcterms:modified xsi:type="dcterms:W3CDTF">2015-01-02T18:31:00Z</dcterms:modified>
</cp:coreProperties>
</file>